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159" w:rsidRDefault="00712159" w:rsidP="00736679">
      <w:pPr>
        <w:shd w:val="clear" w:color="auto" w:fill="FFFFFF"/>
        <w:tabs>
          <w:tab w:val="left" w:pos="8647"/>
        </w:tabs>
        <w:ind w:right="-1"/>
        <w:rPr>
          <w:b/>
          <w:caps/>
          <w:sz w:val="28"/>
          <w:szCs w:val="28"/>
        </w:rPr>
      </w:pPr>
    </w:p>
    <w:p w:rsidR="001C00D4" w:rsidRPr="001C00D4" w:rsidRDefault="001C00D4" w:rsidP="001C00D4">
      <w:pPr>
        <w:shd w:val="clear" w:color="auto" w:fill="FFFFFF"/>
        <w:tabs>
          <w:tab w:val="left" w:pos="8647"/>
        </w:tabs>
        <w:ind w:right="-1"/>
        <w:jc w:val="center"/>
        <w:rPr>
          <w:b/>
          <w:caps/>
          <w:sz w:val="28"/>
          <w:szCs w:val="28"/>
          <w:lang w:eastAsia="en-US"/>
        </w:rPr>
      </w:pPr>
      <w:r w:rsidRPr="001C00D4">
        <w:rPr>
          <w:b/>
          <w:caps/>
          <w:sz w:val="28"/>
          <w:szCs w:val="28"/>
          <w:lang w:eastAsia="en-US"/>
        </w:rPr>
        <w:t>Государственное бюджетное профессиональное образовательное учреждение Новосибирской области</w:t>
      </w:r>
    </w:p>
    <w:p w:rsidR="001C00D4" w:rsidRPr="001C00D4" w:rsidRDefault="001C00D4" w:rsidP="001C00D4">
      <w:pPr>
        <w:shd w:val="clear" w:color="auto" w:fill="FFFFFF"/>
        <w:tabs>
          <w:tab w:val="left" w:pos="8647"/>
        </w:tabs>
        <w:ind w:right="-1"/>
        <w:jc w:val="center"/>
        <w:rPr>
          <w:b/>
          <w:caps/>
          <w:sz w:val="28"/>
          <w:szCs w:val="28"/>
          <w:lang w:eastAsia="en-US"/>
        </w:rPr>
      </w:pPr>
      <w:r w:rsidRPr="001C00D4">
        <w:rPr>
          <w:b/>
          <w:caps/>
          <w:sz w:val="28"/>
          <w:szCs w:val="28"/>
          <w:lang w:eastAsia="en-US"/>
        </w:rPr>
        <w:t>«Новосибирский электромеханический колледж»</w:t>
      </w:r>
    </w:p>
    <w:p w:rsidR="001C00D4" w:rsidRPr="001C00D4" w:rsidRDefault="001C00D4" w:rsidP="001C00D4">
      <w:pPr>
        <w:shd w:val="clear" w:color="auto" w:fill="FFFFFF"/>
        <w:tabs>
          <w:tab w:val="left" w:pos="8647"/>
        </w:tabs>
        <w:ind w:right="-1"/>
        <w:jc w:val="center"/>
        <w:rPr>
          <w:b/>
          <w:spacing w:val="1"/>
          <w:sz w:val="28"/>
          <w:szCs w:val="28"/>
          <w:lang w:eastAsia="en-US"/>
        </w:rPr>
      </w:pPr>
      <w:r w:rsidRPr="001C00D4">
        <w:rPr>
          <w:b/>
          <w:sz w:val="28"/>
          <w:szCs w:val="28"/>
          <w:lang w:eastAsia="en-US"/>
        </w:rPr>
        <w:t>(ГБПОУ НСО «НЭК»)</w:t>
      </w:r>
    </w:p>
    <w:p w:rsidR="001C00D4" w:rsidRPr="001C00D4" w:rsidRDefault="001C00D4" w:rsidP="001C00D4">
      <w:pPr>
        <w:ind w:left="5529" w:right="23"/>
        <w:rPr>
          <w:rFonts w:eastAsia="Calibri"/>
          <w:lang w:eastAsia="en-US"/>
        </w:rPr>
      </w:pPr>
    </w:p>
    <w:p w:rsidR="001C00D4" w:rsidRPr="001C00D4" w:rsidRDefault="001C00D4" w:rsidP="001C00D4">
      <w:pPr>
        <w:rPr>
          <w:rFonts w:eastAsia="Calibri"/>
          <w:lang w:eastAsia="en-US"/>
        </w:rPr>
      </w:pPr>
    </w:p>
    <w:p w:rsidR="001C00D4" w:rsidRPr="001C00D4" w:rsidRDefault="001C00D4" w:rsidP="001C00D4">
      <w:pPr>
        <w:widowControl w:val="0"/>
        <w:suppressAutoHyphens/>
        <w:ind w:left="5103" w:firstLine="993"/>
        <w:rPr>
          <w:rFonts w:eastAsia="NSimSun"/>
          <w:lang w:eastAsia="hi-IN" w:bidi="hi-IN"/>
        </w:rPr>
      </w:pPr>
    </w:p>
    <w:p w:rsidR="001C00D4" w:rsidRPr="001C00D4" w:rsidRDefault="001C00D4" w:rsidP="001C00D4">
      <w:pPr>
        <w:widowControl w:val="0"/>
        <w:suppressAutoHyphens/>
        <w:ind w:left="5103" w:firstLine="993"/>
        <w:rPr>
          <w:rFonts w:eastAsia="NSimSun"/>
          <w:lang w:eastAsia="hi-IN" w:bidi="hi-IN"/>
        </w:rPr>
      </w:pPr>
      <w:r w:rsidRPr="001C00D4">
        <w:rPr>
          <w:rFonts w:eastAsia="NSimSun"/>
          <w:lang w:eastAsia="hi-IN" w:bidi="hi-IN"/>
        </w:rPr>
        <w:t>УТВЕРЖДАЮ</w:t>
      </w:r>
    </w:p>
    <w:p w:rsidR="001C00D4" w:rsidRPr="001C00D4" w:rsidRDefault="001C00D4" w:rsidP="001C00D4">
      <w:pPr>
        <w:widowControl w:val="0"/>
        <w:suppressAutoHyphens/>
        <w:ind w:left="5103"/>
        <w:rPr>
          <w:rFonts w:eastAsia="NSimSun"/>
          <w:lang w:eastAsia="hi-IN" w:bidi="hi-IN"/>
        </w:rPr>
      </w:pPr>
      <w:r w:rsidRPr="001C00D4">
        <w:rPr>
          <w:rFonts w:eastAsia="NSimSun"/>
          <w:lang w:eastAsia="hi-IN" w:bidi="hi-IN"/>
        </w:rPr>
        <w:t xml:space="preserve">Заместитель директора </w:t>
      </w:r>
    </w:p>
    <w:p w:rsidR="001C00D4" w:rsidRPr="001C00D4" w:rsidRDefault="001C00D4" w:rsidP="001C00D4">
      <w:pPr>
        <w:widowControl w:val="0"/>
        <w:suppressAutoHyphens/>
        <w:ind w:left="5103"/>
        <w:rPr>
          <w:rFonts w:eastAsia="NSimSun"/>
          <w:lang w:eastAsia="hi-IN" w:bidi="hi-IN"/>
        </w:rPr>
      </w:pPr>
      <w:r w:rsidRPr="001C00D4">
        <w:rPr>
          <w:rFonts w:eastAsia="NSimSun"/>
          <w:lang w:eastAsia="hi-IN" w:bidi="hi-IN"/>
        </w:rPr>
        <w:t>по учебно-методической работе</w:t>
      </w:r>
    </w:p>
    <w:p w:rsidR="001C00D4" w:rsidRPr="001C00D4" w:rsidRDefault="001C00D4" w:rsidP="001C00D4">
      <w:pPr>
        <w:shd w:val="clear" w:color="auto" w:fill="FFFFFF"/>
        <w:tabs>
          <w:tab w:val="left" w:leader="underscore" w:pos="7003"/>
          <w:tab w:val="left" w:leader="underscore" w:pos="8981"/>
        </w:tabs>
        <w:ind w:left="5103"/>
        <w:rPr>
          <w:lang w:eastAsia="en-US"/>
        </w:rPr>
      </w:pPr>
      <w:r w:rsidRPr="001C00D4">
        <w:rPr>
          <w:lang w:eastAsia="en-US"/>
        </w:rPr>
        <w:t>____________ Перепечаенко Т. П.</w:t>
      </w:r>
    </w:p>
    <w:p w:rsidR="001C00D4" w:rsidRPr="001C00D4" w:rsidRDefault="0002667B" w:rsidP="001C00D4">
      <w:pPr>
        <w:shd w:val="clear" w:color="auto" w:fill="FFFFFF"/>
        <w:tabs>
          <w:tab w:val="left" w:leader="underscore" w:pos="7003"/>
          <w:tab w:val="left" w:leader="underscore" w:pos="8981"/>
        </w:tabs>
        <w:ind w:left="5103"/>
        <w:rPr>
          <w:lang w:eastAsia="en-US"/>
        </w:rPr>
      </w:pPr>
      <w:r>
        <w:rPr>
          <w:lang w:eastAsia="en-US"/>
        </w:rPr>
        <w:t xml:space="preserve"> «___»_______________2021</w:t>
      </w:r>
      <w:r w:rsidR="001C00D4" w:rsidRPr="001C00D4">
        <w:rPr>
          <w:lang w:eastAsia="en-US"/>
        </w:rPr>
        <w:t xml:space="preserve"> г.</w:t>
      </w:r>
    </w:p>
    <w:p w:rsidR="001C00D4" w:rsidRPr="001C00D4" w:rsidRDefault="001C00D4" w:rsidP="001C00D4">
      <w:pPr>
        <w:rPr>
          <w:rFonts w:eastAsia="Calibri"/>
          <w:lang w:eastAsia="en-US"/>
        </w:rPr>
      </w:pPr>
    </w:p>
    <w:p w:rsidR="001C00D4" w:rsidRPr="001C00D4" w:rsidRDefault="001C00D4" w:rsidP="001C00D4">
      <w:pPr>
        <w:rPr>
          <w:rFonts w:eastAsia="Calibri"/>
          <w:lang w:eastAsia="en-US"/>
        </w:rPr>
      </w:pPr>
    </w:p>
    <w:p w:rsidR="001C00D4" w:rsidRPr="001C00D4" w:rsidRDefault="001C00D4" w:rsidP="001C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rsidR="00712159" w:rsidRPr="00B2740F" w:rsidRDefault="00712159" w:rsidP="0073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aps/>
          <w:sz w:val="28"/>
          <w:szCs w:val="28"/>
        </w:rPr>
      </w:pPr>
    </w:p>
    <w:p w:rsidR="00712159" w:rsidRPr="00130F66"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r w:rsidRPr="00130F66">
        <w:rPr>
          <w:b/>
          <w:caps/>
          <w:sz w:val="28"/>
          <w:szCs w:val="28"/>
        </w:rPr>
        <w:t>Рабочая ПРОГРАММа</w:t>
      </w:r>
    </w:p>
    <w:p w:rsidR="00712159" w:rsidRPr="00130F66" w:rsidRDefault="00712159" w:rsidP="00712159">
      <w:pPr>
        <w:jc w:val="center"/>
        <w:rPr>
          <w:b/>
          <w:sz w:val="28"/>
          <w:szCs w:val="28"/>
        </w:rPr>
      </w:pPr>
      <w:r w:rsidRPr="00130F66">
        <w:rPr>
          <w:b/>
          <w:sz w:val="28"/>
          <w:szCs w:val="28"/>
        </w:rPr>
        <w:t>по получению среднего общего образования в пределах освоения</w:t>
      </w:r>
    </w:p>
    <w:p w:rsidR="00712159" w:rsidRPr="00130F66" w:rsidRDefault="00712159" w:rsidP="00712159">
      <w:pPr>
        <w:jc w:val="center"/>
        <w:rPr>
          <w:b/>
          <w:sz w:val="28"/>
          <w:szCs w:val="28"/>
        </w:rPr>
      </w:pPr>
      <w:r w:rsidRPr="00130F66">
        <w:rPr>
          <w:b/>
          <w:sz w:val="28"/>
          <w:szCs w:val="28"/>
        </w:rPr>
        <w:t xml:space="preserve"> образовательных программ среднего профессионального образования на базе основного общего образования</w:t>
      </w:r>
    </w:p>
    <w:p w:rsidR="00712159" w:rsidRPr="00130F66" w:rsidRDefault="00712159" w:rsidP="00712159">
      <w:pPr>
        <w:jc w:val="center"/>
        <w:rPr>
          <w:b/>
          <w:sz w:val="28"/>
          <w:szCs w:val="28"/>
        </w:rPr>
      </w:pPr>
      <w:r w:rsidRPr="00130F66">
        <w:rPr>
          <w:b/>
          <w:sz w:val="28"/>
          <w:szCs w:val="28"/>
        </w:rPr>
        <w:t>учебной дисциплины</w:t>
      </w:r>
    </w:p>
    <w:p w:rsidR="00736679" w:rsidRPr="00130F66" w:rsidRDefault="00736679" w:rsidP="00736679">
      <w:pPr>
        <w:jc w:val="center"/>
        <w:rPr>
          <w:b/>
          <w:sz w:val="28"/>
          <w:szCs w:val="28"/>
        </w:rPr>
      </w:pPr>
    </w:p>
    <w:p w:rsidR="00736679" w:rsidRPr="00130F66" w:rsidRDefault="00B2740F" w:rsidP="00736679">
      <w:pPr>
        <w:spacing w:line="360" w:lineRule="auto"/>
        <w:jc w:val="center"/>
        <w:rPr>
          <w:b/>
          <w:caps/>
          <w:sz w:val="28"/>
          <w:szCs w:val="28"/>
        </w:rPr>
      </w:pPr>
      <w:r w:rsidRPr="00130F66">
        <w:rPr>
          <w:b/>
          <w:caps/>
          <w:sz w:val="28"/>
          <w:szCs w:val="28"/>
        </w:rPr>
        <w:t>РУССКИЙ ЯЗЫК</w:t>
      </w:r>
    </w:p>
    <w:p w:rsidR="00853D45" w:rsidRDefault="00853D45" w:rsidP="00853D45">
      <w:pPr>
        <w:jc w:val="center"/>
        <w:rPr>
          <w:b/>
          <w:color w:val="FF0000"/>
          <w:sz w:val="28"/>
          <w:szCs w:val="28"/>
        </w:rPr>
      </w:pPr>
      <w:r>
        <w:rPr>
          <w:b/>
          <w:sz w:val="28"/>
          <w:szCs w:val="28"/>
        </w:rPr>
        <w:t>(программа подготовки специалистов среднего звена)</w:t>
      </w:r>
    </w:p>
    <w:p w:rsidR="00853D45" w:rsidRDefault="00853D45" w:rsidP="00853D45">
      <w:pPr>
        <w:jc w:val="center"/>
        <w:rPr>
          <w:b/>
          <w:sz w:val="28"/>
          <w:szCs w:val="28"/>
        </w:rPr>
      </w:pPr>
    </w:p>
    <w:p w:rsidR="00853D45" w:rsidRDefault="00853D45" w:rsidP="00853D45">
      <w:pPr>
        <w:jc w:val="center"/>
        <w:rPr>
          <w:bCs/>
        </w:rPr>
      </w:pPr>
    </w:p>
    <w:p w:rsidR="00736679" w:rsidRPr="00B2740F" w:rsidRDefault="00736679" w:rsidP="00736679">
      <w:pPr>
        <w:jc w:val="center"/>
        <w:rPr>
          <w:sz w:val="28"/>
          <w:szCs w:val="28"/>
        </w:rPr>
      </w:pPr>
    </w:p>
    <w:p w:rsidR="00736679" w:rsidRPr="00B2740F" w:rsidRDefault="00736679" w:rsidP="00736679">
      <w:pPr>
        <w:rPr>
          <w:sz w:val="28"/>
          <w:szCs w:val="28"/>
        </w:rPr>
      </w:pPr>
      <w:r w:rsidRPr="00B2740F">
        <w:rPr>
          <w:sz w:val="28"/>
          <w:szCs w:val="28"/>
        </w:rPr>
        <w:t xml:space="preserve">                                            </w:t>
      </w:r>
    </w:p>
    <w:p w:rsidR="00736679" w:rsidRPr="00B2740F" w:rsidRDefault="00736679" w:rsidP="00736679">
      <w:pPr>
        <w:ind w:left="-485" w:firstLine="485"/>
        <w:rPr>
          <w:sz w:val="28"/>
          <w:szCs w:val="28"/>
        </w:rPr>
      </w:pPr>
      <w:r w:rsidRPr="00B2740F">
        <w:rPr>
          <w:sz w:val="28"/>
          <w:szCs w:val="28"/>
        </w:rPr>
        <w:t xml:space="preserve">   </w:t>
      </w:r>
    </w:p>
    <w:p w:rsidR="00712159" w:rsidRPr="00B2740F" w:rsidRDefault="00712159" w:rsidP="00712159">
      <w:pPr>
        <w:jc w:val="right"/>
        <w:rPr>
          <w:bCs/>
        </w:rPr>
      </w:pPr>
    </w:p>
    <w:p w:rsidR="00712159" w:rsidRPr="00B2740F" w:rsidRDefault="00712159" w:rsidP="00712159">
      <w:pPr>
        <w:jc w:val="right"/>
        <w:rPr>
          <w:bCs/>
        </w:rPr>
      </w:pPr>
    </w:p>
    <w:p w:rsidR="00712159" w:rsidRDefault="00712159" w:rsidP="00712159">
      <w:pPr>
        <w:shd w:val="clear" w:color="auto" w:fill="FFFFFF"/>
        <w:tabs>
          <w:tab w:val="left" w:leader="underscore" w:pos="7003"/>
          <w:tab w:val="left" w:leader="underscore" w:pos="8981"/>
        </w:tabs>
        <w:rPr>
          <w:spacing w:val="-14"/>
          <w:sz w:val="28"/>
          <w:szCs w:val="28"/>
        </w:rPr>
      </w:pPr>
    </w:p>
    <w:p w:rsidR="001C00D4" w:rsidRPr="00B2740F" w:rsidRDefault="001C00D4" w:rsidP="00712159">
      <w:pPr>
        <w:shd w:val="clear" w:color="auto" w:fill="FFFFFF"/>
        <w:tabs>
          <w:tab w:val="left" w:leader="underscore" w:pos="7003"/>
          <w:tab w:val="left" w:leader="underscore" w:pos="8981"/>
        </w:tabs>
        <w:rPr>
          <w:spacing w:val="-14"/>
          <w:sz w:val="28"/>
          <w:szCs w:val="28"/>
        </w:rPr>
      </w:pPr>
    </w:p>
    <w:p w:rsidR="00712159" w:rsidRPr="00B2740F" w:rsidRDefault="00712159" w:rsidP="00712159">
      <w:pPr>
        <w:shd w:val="clear" w:color="auto" w:fill="FFFFFF"/>
        <w:tabs>
          <w:tab w:val="left" w:leader="underscore" w:pos="7003"/>
          <w:tab w:val="left" w:leader="underscore" w:pos="8981"/>
        </w:tabs>
        <w:rPr>
          <w:spacing w:val="-14"/>
          <w:sz w:val="28"/>
          <w:szCs w:val="28"/>
        </w:rPr>
      </w:pPr>
    </w:p>
    <w:p w:rsidR="001C00D4" w:rsidRPr="001C00D4" w:rsidRDefault="001C00D4" w:rsidP="001C00D4">
      <w:pPr>
        <w:shd w:val="clear" w:color="auto" w:fill="FFFFFF"/>
        <w:tabs>
          <w:tab w:val="left" w:leader="underscore" w:pos="7003"/>
          <w:tab w:val="left" w:leader="underscore" w:pos="8981"/>
        </w:tabs>
        <w:rPr>
          <w:rFonts w:eastAsia="Calibri"/>
          <w:spacing w:val="-14"/>
          <w:sz w:val="28"/>
          <w:szCs w:val="28"/>
          <w:lang w:eastAsia="en-US"/>
        </w:rPr>
      </w:pPr>
      <w:r w:rsidRPr="001C00D4">
        <w:rPr>
          <w:rFonts w:eastAsia="Calibri"/>
          <w:spacing w:val="-14"/>
          <w:sz w:val="28"/>
          <w:szCs w:val="28"/>
          <w:lang w:eastAsia="en-US"/>
        </w:rPr>
        <w:t xml:space="preserve">Рассмотрено </w:t>
      </w:r>
    </w:p>
    <w:p w:rsidR="001C00D4" w:rsidRPr="001C00D4" w:rsidRDefault="001C00D4" w:rsidP="001C00D4">
      <w:pPr>
        <w:shd w:val="clear" w:color="auto" w:fill="FFFFFF"/>
        <w:tabs>
          <w:tab w:val="left" w:leader="underscore" w:pos="7003"/>
          <w:tab w:val="left" w:leader="underscore" w:pos="8981"/>
        </w:tabs>
        <w:rPr>
          <w:rFonts w:eastAsia="Calibri"/>
          <w:spacing w:val="-14"/>
          <w:sz w:val="28"/>
          <w:szCs w:val="28"/>
          <w:lang w:eastAsia="en-US"/>
        </w:rPr>
      </w:pPr>
      <w:r w:rsidRPr="001C00D4">
        <w:rPr>
          <w:rFonts w:eastAsia="Calibri"/>
          <w:spacing w:val="-14"/>
          <w:sz w:val="28"/>
          <w:szCs w:val="28"/>
          <w:lang w:eastAsia="en-US"/>
        </w:rPr>
        <w:t>на заседании кафедры общеобразовательных дисциплин</w:t>
      </w:r>
    </w:p>
    <w:p w:rsidR="001C00D4" w:rsidRPr="001C00D4" w:rsidRDefault="001C00D4" w:rsidP="001C00D4">
      <w:pPr>
        <w:shd w:val="clear" w:color="auto" w:fill="FFFFFF"/>
        <w:tabs>
          <w:tab w:val="left" w:leader="underscore" w:pos="7003"/>
          <w:tab w:val="left" w:leader="underscore" w:pos="8981"/>
        </w:tabs>
        <w:rPr>
          <w:rFonts w:eastAsia="Calibri"/>
          <w:spacing w:val="-14"/>
          <w:sz w:val="28"/>
          <w:szCs w:val="28"/>
          <w:lang w:eastAsia="en-US"/>
        </w:rPr>
      </w:pPr>
      <w:r w:rsidRPr="001C00D4">
        <w:rPr>
          <w:rFonts w:eastAsia="Calibri"/>
          <w:spacing w:val="-14"/>
          <w:sz w:val="28"/>
          <w:szCs w:val="28"/>
          <w:lang w:eastAsia="en-US"/>
        </w:rPr>
        <w:t>П</w:t>
      </w:r>
      <w:r w:rsidR="0002667B">
        <w:rPr>
          <w:rFonts w:eastAsia="Calibri"/>
          <w:spacing w:val="-14"/>
          <w:sz w:val="28"/>
          <w:szCs w:val="28"/>
          <w:lang w:eastAsia="en-US"/>
        </w:rPr>
        <w:t>ротокол № 1 от «31» августа 2021</w:t>
      </w:r>
      <w:r w:rsidRPr="001C00D4">
        <w:rPr>
          <w:rFonts w:eastAsia="Calibri"/>
          <w:spacing w:val="-14"/>
          <w:sz w:val="28"/>
          <w:szCs w:val="28"/>
          <w:lang w:eastAsia="en-US"/>
        </w:rPr>
        <w:t xml:space="preserve"> г.</w:t>
      </w:r>
    </w:p>
    <w:p w:rsidR="001C00D4" w:rsidRPr="001C00D4" w:rsidRDefault="001C00D4" w:rsidP="001C00D4">
      <w:pPr>
        <w:shd w:val="clear" w:color="auto" w:fill="FFFFFF"/>
        <w:tabs>
          <w:tab w:val="left" w:leader="underscore" w:pos="7003"/>
          <w:tab w:val="left" w:leader="underscore" w:pos="8981"/>
        </w:tabs>
        <w:rPr>
          <w:rFonts w:eastAsia="Calibri"/>
          <w:spacing w:val="-14"/>
          <w:sz w:val="28"/>
          <w:szCs w:val="28"/>
          <w:lang w:eastAsia="en-US"/>
        </w:rPr>
      </w:pPr>
    </w:p>
    <w:p w:rsidR="001C00D4" w:rsidRPr="001C00D4" w:rsidRDefault="001C00D4" w:rsidP="001C00D4">
      <w:pPr>
        <w:shd w:val="clear" w:color="auto" w:fill="FFFFFF"/>
        <w:tabs>
          <w:tab w:val="left" w:leader="underscore" w:pos="7003"/>
          <w:tab w:val="left" w:leader="underscore" w:pos="8981"/>
        </w:tabs>
        <w:rPr>
          <w:rFonts w:eastAsia="Calibri"/>
          <w:spacing w:val="-14"/>
          <w:sz w:val="28"/>
          <w:szCs w:val="28"/>
          <w:lang w:eastAsia="en-US"/>
        </w:rPr>
      </w:pPr>
      <w:r w:rsidRPr="001C00D4">
        <w:rPr>
          <w:rFonts w:eastAsia="Calibri"/>
          <w:spacing w:val="-14"/>
          <w:sz w:val="28"/>
          <w:szCs w:val="28"/>
          <w:lang w:eastAsia="en-US"/>
        </w:rPr>
        <w:t>Заведующий кафедрой _________   Вагайцева Е. А.</w:t>
      </w:r>
    </w:p>
    <w:p w:rsidR="001C00D4" w:rsidRDefault="001C00D4" w:rsidP="001C00D4">
      <w:pPr>
        <w:shd w:val="clear" w:color="auto" w:fill="FFFFFF"/>
        <w:tabs>
          <w:tab w:val="left" w:leader="underscore" w:pos="7003"/>
          <w:tab w:val="left" w:leader="underscore" w:pos="8981"/>
        </w:tabs>
        <w:spacing w:after="160" w:line="259" w:lineRule="auto"/>
        <w:rPr>
          <w:rFonts w:eastAsia="Calibri"/>
          <w:i/>
          <w:spacing w:val="-14"/>
          <w:lang w:eastAsia="en-US"/>
        </w:rPr>
      </w:pPr>
      <w:r w:rsidRPr="001C00D4">
        <w:rPr>
          <w:rFonts w:eastAsia="Calibri"/>
          <w:i/>
          <w:spacing w:val="-14"/>
          <w:lang w:eastAsia="en-US"/>
        </w:rPr>
        <w:t xml:space="preserve">                                                        </w:t>
      </w:r>
    </w:p>
    <w:p w:rsidR="001C00D4" w:rsidRDefault="001C00D4" w:rsidP="001C00D4">
      <w:pPr>
        <w:shd w:val="clear" w:color="auto" w:fill="FFFFFF"/>
        <w:tabs>
          <w:tab w:val="left" w:leader="underscore" w:pos="7003"/>
          <w:tab w:val="left" w:leader="underscore" w:pos="8981"/>
        </w:tabs>
        <w:spacing w:after="160" w:line="259" w:lineRule="auto"/>
        <w:rPr>
          <w:rFonts w:eastAsia="Calibri"/>
          <w:i/>
          <w:spacing w:val="-14"/>
          <w:lang w:eastAsia="en-US"/>
        </w:rPr>
      </w:pPr>
    </w:p>
    <w:p w:rsidR="001C00D4" w:rsidRDefault="001C00D4" w:rsidP="001C00D4">
      <w:pPr>
        <w:shd w:val="clear" w:color="auto" w:fill="FFFFFF"/>
        <w:tabs>
          <w:tab w:val="left" w:leader="underscore" w:pos="7003"/>
          <w:tab w:val="left" w:leader="underscore" w:pos="8981"/>
        </w:tabs>
        <w:spacing w:after="160" w:line="259" w:lineRule="auto"/>
        <w:rPr>
          <w:rFonts w:eastAsia="Calibri"/>
          <w:i/>
          <w:spacing w:val="-14"/>
          <w:lang w:eastAsia="en-US"/>
        </w:rPr>
      </w:pPr>
    </w:p>
    <w:p w:rsidR="001C00D4" w:rsidRPr="001C00D4" w:rsidRDefault="0002667B" w:rsidP="001C00D4">
      <w:pPr>
        <w:jc w:val="center"/>
        <w:rPr>
          <w:rFonts w:eastAsia="Calibri"/>
          <w:sz w:val="28"/>
          <w:szCs w:val="28"/>
          <w:lang w:eastAsia="en-US"/>
        </w:rPr>
      </w:pPr>
      <w:r>
        <w:rPr>
          <w:rFonts w:eastAsia="Calibri"/>
          <w:sz w:val="28"/>
          <w:szCs w:val="28"/>
          <w:lang w:eastAsia="en-US"/>
        </w:rPr>
        <w:t>2021</w:t>
      </w:r>
      <w:r w:rsidR="001C00D4" w:rsidRPr="001C00D4">
        <w:rPr>
          <w:rFonts w:eastAsia="Calibri"/>
          <w:sz w:val="28"/>
          <w:szCs w:val="28"/>
          <w:lang w:eastAsia="en-US"/>
        </w:rPr>
        <w:t xml:space="preserve"> г.</w:t>
      </w:r>
    </w:p>
    <w:p w:rsidR="001C00D4" w:rsidRPr="001C00D4" w:rsidRDefault="001C00D4" w:rsidP="00C957E6">
      <w:pPr>
        <w:shd w:val="clear" w:color="auto" w:fill="FFFFFF"/>
        <w:tabs>
          <w:tab w:val="left" w:leader="underscore" w:pos="7003"/>
          <w:tab w:val="left" w:leader="underscore" w:pos="8981"/>
        </w:tabs>
        <w:spacing w:after="160" w:line="259" w:lineRule="auto"/>
        <w:rPr>
          <w:rFonts w:eastAsia="Calibri"/>
          <w:i/>
          <w:spacing w:val="-14"/>
          <w:lang w:eastAsia="en-US"/>
        </w:rPr>
      </w:pPr>
      <w:r w:rsidRPr="001C00D4">
        <w:rPr>
          <w:rFonts w:ascii="Calibri" w:eastAsia="Calibri" w:hAnsi="Calibri"/>
          <w:sz w:val="22"/>
          <w:szCs w:val="22"/>
          <w:lang w:eastAsia="en-US"/>
        </w:rPr>
        <w:br w:type="page"/>
      </w:r>
    </w:p>
    <w:p w:rsidR="00712159" w:rsidRDefault="00712159" w:rsidP="00C957E6">
      <w:pPr>
        <w:ind w:firstLine="709"/>
        <w:jc w:val="both"/>
      </w:pPr>
      <w:r>
        <w:lastRenderedPageBreak/>
        <w:t xml:space="preserve">Рабочая программа учебной </w:t>
      </w:r>
      <w:r w:rsidR="00C957E6">
        <w:t xml:space="preserve">дисциплины Русский язык  </w:t>
      </w:r>
      <w:r>
        <w:t>разработана на основе</w:t>
      </w:r>
      <w:r>
        <w:rPr>
          <w:caps/>
        </w:rPr>
        <w:t xml:space="preserve"> </w:t>
      </w:r>
      <w:r>
        <w:t>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w:t>
      </w:r>
      <w:r w:rsidR="00736679">
        <w:t>бной дисциплины «Русский язык</w:t>
      </w:r>
      <w:r>
        <w:t xml:space="preserve">»,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t>Минобрнауки</w:t>
      </w:r>
      <w:proofErr w:type="spellEnd"/>
      <w:r>
        <w:t xml:space="preserve"> России от 17.03.2015 № 06-259), с учётом Примерной основной образовательной программы среднего общего образования.</w:t>
      </w:r>
    </w:p>
    <w:p w:rsidR="00712159" w:rsidRDefault="00712159" w:rsidP="00712159">
      <w:pPr>
        <w:ind w:firstLine="709"/>
      </w:pPr>
    </w:p>
    <w:p w:rsidR="00712159" w:rsidRDefault="00712159" w:rsidP="00712159">
      <w:pPr>
        <w:ind w:firstLine="709"/>
      </w:pPr>
    </w:p>
    <w:p w:rsidR="00712159" w:rsidRDefault="00712159" w:rsidP="00712159">
      <w:pPr>
        <w:jc w:val="both"/>
      </w:pPr>
      <w:r>
        <w:t>Организация-разработчик: ГБПОУ НСО «Новосибирский электромеханический колледж»</w:t>
      </w:r>
    </w:p>
    <w:p w:rsidR="00712159" w:rsidRDefault="00712159" w:rsidP="00712159"/>
    <w:p w:rsidR="00712159" w:rsidRDefault="00712159" w:rsidP="00712159"/>
    <w:p w:rsidR="00712159" w:rsidRDefault="00712159" w:rsidP="00712159"/>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Разработчики:</w:t>
      </w: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712159" w:rsidRPr="00736679" w:rsidRDefault="00B2740F" w:rsidP="0071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Митченко Татьяна Михайловна,</w:t>
      </w:r>
      <w:r w:rsidR="00736679">
        <w:t xml:space="preserve"> </w:t>
      </w:r>
      <w:r w:rsidR="00736679" w:rsidRPr="00736679">
        <w:t xml:space="preserve">преподаватель </w:t>
      </w:r>
      <w:r w:rsidR="00736679">
        <w:t>высшей квалификационной категории</w:t>
      </w: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Согласовано: </w:t>
      </w: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Методист       _________________     А.В. Васильева</w:t>
      </w:r>
    </w:p>
    <w:p w:rsidR="00712159" w:rsidRDefault="00712159" w:rsidP="00712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i/>
        </w:rPr>
        <w:t xml:space="preserve">                                               </w:t>
      </w:r>
    </w:p>
    <w:p w:rsidR="00712159" w:rsidRDefault="00736679" w:rsidP="00712159">
      <w:pPr>
        <w:jc w:val="center"/>
      </w:pPr>
      <w:r>
        <w:t>«</w:t>
      </w:r>
      <w:r w:rsidR="0002667B">
        <w:t>____»______________________ 2021</w:t>
      </w:r>
      <w:r w:rsidR="00712159">
        <w:t>г.</w:t>
      </w:r>
    </w:p>
    <w:p w:rsidR="00712159" w:rsidRDefault="00712159" w:rsidP="00712159">
      <w:pPr>
        <w:spacing w:line="276" w:lineRule="auto"/>
        <w:ind w:firstLine="709"/>
        <w:rPr>
          <w:bCs/>
          <w:sz w:val="22"/>
          <w:szCs w:val="22"/>
        </w:rPr>
      </w:pPr>
    </w:p>
    <w:p w:rsidR="00712159" w:rsidRDefault="00712159" w:rsidP="00712159">
      <w:pPr>
        <w:shd w:val="clear" w:color="auto" w:fill="FFFFFF"/>
        <w:jc w:val="both"/>
      </w:pPr>
      <w:r>
        <w:t> </w:t>
      </w:r>
    </w:p>
    <w:p w:rsidR="00712159" w:rsidRDefault="00712159" w:rsidP="00712159">
      <w:pPr>
        <w:rPr>
          <w:b/>
          <w:bCs/>
        </w:rPr>
      </w:pPr>
      <w:r>
        <w:rPr>
          <w:b/>
          <w:bCs/>
        </w:rPr>
        <w:br w:type="page"/>
      </w:r>
    </w:p>
    <w:p w:rsidR="00712159" w:rsidRDefault="00712159" w:rsidP="00712159">
      <w:pPr>
        <w:shd w:val="clear" w:color="auto" w:fill="FFFFFF"/>
        <w:jc w:val="center"/>
        <w:rPr>
          <w:b/>
          <w:bCs/>
        </w:rPr>
      </w:pPr>
      <w:r>
        <w:rPr>
          <w:b/>
          <w:bCs/>
        </w:rPr>
        <w:lastRenderedPageBreak/>
        <w:t>Содержание</w:t>
      </w:r>
    </w:p>
    <w:p w:rsidR="00712159" w:rsidRDefault="00712159" w:rsidP="00712159">
      <w:pPr>
        <w:shd w:val="clear" w:color="auto" w:fill="FFFFFF"/>
        <w:jc w:val="right"/>
        <w:rPr>
          <w:i/>
        </w:rPr>
      </w:pPr>
      <w:r>
        <w:rPr>
          <w:i/>
        </w:rPr>
        <w:t>.</w:t>
      </w:r>
    </w:p>
    <w:tbl>
      <w:tblPr>
        <w:tblW w:w="9634" w:type="dxa"/>
        <w:shd w:val="clear" w:color="auto" w:fill="FFFFFF"/>
        <w:tblLook w:val="04A0" w:firstRow="1" w:lastRow="0" w:firstColumn="1" w:lastColumn="0" w:noHBand="0" w:noVBand="1"/>
      </w:tblPr>
      <w:tblGrid>
        <w:gridCol w:w="8642"/>
        <w:gridCol w:w="992"/>
      </w:tblGrid>
      <w:tr w:rsidR="00712159" w:rsidTr="00712159">
        <w:tc>
          <w:tcPr>
            <w:tcW w:w="8642" w:type="dxa"/>
            <w:shd w:val="clear" w:color="auto" w:fill="FFFFFF"/>
            <w:tcMar>
              <w:top w:w="0" w:type="dxa"/>
              <w:left w:w="0" w:type="dxa"/>
              <w:bottom w:w="0" w:type="dxa"/>
              <w:right w:w="0" w:type="dxa"/>
            </w:tcMar>
            <w:vAlign w:val="center"/>
            <w:hideMark/>
          </w:tcPr>
          <w:p w:rsidR="00712159" w:rsidRDefault="00712159">
            <w:pPr>
              <w:tabs>
                <w:tab w:val="left" w:pos="426"/>
              </w:tabs>
            </w:pPr>
            <w:r>
              <w:t>1.             Пояснительная записка</w:t>
            </w:r>
          </w:p>
        </w:tc>
        <w:tc>
          <w:tcPr>
            <w:tcW w:w="992" w:type="dxa"/>
            <w:shd w:val="clear" w:color="auto" w:fill="FFFFFF"/>
            <w:tcMar>
              <w:top w:w="0" w:type="dxa"/>
              <w:left w:w="0" w:type="dxa"/>
              <w:bottom w:w="0" w:type="dxa"/>
              <w:right w:w="0" w:type="dxa"/>
            </w:tcMar>
            <w:vAlign w:val="center"/>
          </w:tcPr>
          <w:p w:rsidR="00712159" w:rsidRDefault="00A53B7B">
            <w:r>
              <w:t>4</w:t>
            </w:r>
          </w:p>
        </w:tc>
      </w:tr>
      <w:tr w:rsidR="00712159" w:rsidTr="00712159">
        <w:tc>
          <w:tcPr>
            <w:tcW w:w="8642" w:type="dxa"/>
            <w:shd w:val="clear" w:color="auto" w:fill="FFFFFF"/>
            <w:tcMar>
              <w:top w:w="0" w:type="dxa"/>
              <w:left w:w="0" w:type="dxa"/>
              <w:bottom w:w="0" w:type="dxa"/>
              <w:right w:w="0" w:type="dxa"/>
            </w:tcMar>
            <w:vAlign w:val="center"/>
            <w:hideMark/>
          </w:tcPr>
          <w:p w:rsidR="00712159" w:rsidRDefault="00712159">
            <w:r>
              <w:t>2.             </w:t>
            </w:r>
            <w:hyperlink r:id="rId9" w:anchor="bookmark6" w:history="1">
              <w:r>
                <w:rPr>
                  <w:rStyle w:val="a7"/>
                  <w:color w:val="auto"/>
                  <w:u w:val="none"/>
                </w:rPr>
                <w:t>Структура и содержание учебной дисциплины</w:t>
              </w:r>
            </w:hyperlink>
          </w:p>
        </w:tc>
        <w:tc>
          <w:tcPr>
            <w:tcW w:w="992" w:type="dxa"/>
            <w:shd w:val="clear" w:color="auto" w:fill="FFFFFF"/>
            <w:tcMar>
              <w:top w:w="0" w:type="dxa"/>
              <w:left w:w="0" w:type="dxa"/>
              <w:bottom w:w="0" w:type="dxa"/>
              <w:right w:w="0" w:type="dxa"/>
            </w:tcMar>
            <w:vAlign w:val="center"/>
          </w:tcPr>
          <w:p w:rsidR="00712159" w:rsidRDefault="00A53B7B">
            <w:r>
              <w:t>13</w:t>
            </w:r>
          </w:p>
        </w:tc>
      </w:tr>
      <w:tr w:rsidR="00712159" w:rsidTr="00712159">
        <w:tc>
          <w:tcPr>
            <w:tcW w:w="8642" w:type="dxa"/>
            <w:shd w:val="clear" w:color="auto" w:fill="FFFFFF"/>
            <w:tcMar>
              <w:top w:w="0" w:type="dxa"/>
              <w:left w:w="0" w:type="dxa"/>
              <w:bottom w:w="0" w:type="dxa"/>
              <w:right w:w="0" w:type="dxa"/>
            </w:tcMar>
            <w:vAlign w:val="center"/>
            <w:hideMark/>
          </w:tcPr>
          <w:p w:rsidR="00712159" w:rsidRDefault="00712159">
            <w:r>
              <w:t xml:space="preserve">3.             Учебно-методическое и материально-техническое обеспечение программы учебной дисциплины </w:t>
            </w:r>
          </w:p>
        </w:tc>
        <w:tc>
          <w:tcPr>
            <w:tcW w:w="992" w:type="dxa"/>
            <w:shd w:val="clear" w:color="auto" w:fill="FFFFFF"/>
            <w:tcMar>
              <w:top w:w="0" w:type="dxa"/>
              <w:left w:w="0" w:type="dxa"/>
              <w:bottom w:w="0" w:type="dxa"/>
              <w:right w:w="0" w:type="dxa"/>
            </w:tcMar>
            <w:vAlign w:val="center"/>
          </w:tcPr>
          <w:p w:rsidR="00712159" w:rsidRDefault="00A53B7B">
            <w:r>
              <w:t>24</w:t>
            </w:r>
          </w:p>
        </w:tc>
      </w:tr>
      <w:tr w:rsidR="00712159" w:rsidTr="00712159">
        <w:tc>
          <w:tcPr>
            <w:tcW w:w="8642" w:type="dxa"/>
            <w:shd w:val="clear" w:color="auto" w:fill="FFFFFF"/>
            <w:tcMar>
              <w:top w:w="0" w:type="dxa"/>
              <w:left w:w="0" w:type="dxa"/>
              <w:bottom w:w="0" w:type="dxa"/>
              <w:right w:w="0" w:type="dxa"/>
            </w:tcMar>
            <w:vAlign w:val="center"/>
            <w:hideMark/>
          </w:tcPr>
          <w:p w:rsidR="00712159" w:rsidRDefault="00712159">
            <w:r>
              <w:t>4.             Контроль и оценка результатов освоения учебной дисциплины</w:t>
            </w:r>
          </w:p>
        </w:tc>
        <w:tc>
          <w:tcPr>
            <w:tcW w:w="992" w:type="dxa"/>
            <w:shd w:val="clear" w:color="auto" w:fill="FFFFFF"/>
            <w:tcMar>
              <w:top w:w="0" w:type="dxa"/>
              <w:left w:w="0" w:type="dxa"/>
              <w:bottom w:w="0" w:type="dxa"/>
              <w:right w:w="0" w:type="dxa"/>
            </w:tcMar>
            <w:vAlign w:val="center"/>
          </w:tcPr>
          <w:p w:rsidR="00712159" w:rsidRDefault="00A53B7B">
            <w:r>
              <w:t>27</w:t>
            </w:r>
          </w:p>
        </w:tc>
      </w:tr>
      <w:tr w:rsidR="00712159" w:rsidTr="00712159">
        <w:tc>
          <w:tcPr>
            <w:tcW w:w="8642" w:type="dxa"/>
            <w:shd w:val="clear" w:color="auto" w:fill="FFFFFF"/>
            <w:tcMar>
              <w:top w:w="0" w:type="dxa"/>
              <w:left w:w="0" w:type="dxa"/>
              <w:bottom w:w="0" w:type="dxa"/>
              <w:right w:w="0" w:type="dxa"/>
            </w:tcMar>
            <w:vAlign w:val="center"/>
            <w:hideMark/>
          </w:tcPr>
          <w:p w:rsidR="00712159" w:rsidRDefault="00712159"/>
        </w:tc>
        <w:tc>
          <w:tcPr>
            <w:tcW w:w="992" w:type="dxa"/>
            <w:shd w:val="clear" w:color="auto" w:fill="FFFFFF"/>
            <w:tcMar>
              <w:top w:w="0" w:type="dxa"/>
              <w:left w:w="0" w:type="dxa"/>
              <w:bottom w:w="0" w:type="dxa"/>
              <w:right w:w="0" w:type="dxa"/>
            </w:tcMar>
            <w:vAlign w:val="center"/>
          </w:tcPr>
          <w:p w:rsidR="00712159" w:rsidRDefault="00712159"/>
        </w:tc>
      </w:tr>
    </w:tbl>
    <w:p w:rsidR="00712159" w:rsidRDefault="00712159" w:rsidP="00712159">
      <w:pPr>
        <w:shd w:val="clear" w:color="auto" w:fill="FFFFFF"/>
      </w:pPr>
    </w:p>
    <w:p w:rsidR="00712159" w:rsidRDefault="00712159" w:rsidP="00712159">
      <w:pPr>
        <w:rPr>
          <w:b/>
          <w:bCs/>
        </w:rPr>
      </w:pPr>
      <w:r>
        <w:rPr>
          <w:b/>
          <w:bCs/>
        </w:rPr>
        <w:br w:type="page"/>
      </w:r>
    </w:p>
    <w:p w:rsidR="00712159" w:rsidRDefault="00712159" w:rsidP="00C957E6">
      <w:pPr>
        <w:numPr>
          <w:ilvl w:val="0"/>
          <w:numId w:val="2"/>
        </w:numPr>
        <w:shd w:val="clear" w:color="auto" w:fill="FFFFFF"/>
        <w:jc w:val="center"/>
      </w:pPr>
      <w:r>
        <w:rPr>
          <w:b/>
          <w:bCs/>
        </w:rPr>
        <w:lastRenderedPageBreak/>
        <w:t>ПОЯСНИТЕЛЬНАЯ ЗАПИСКА</w:t>
      </w:r>
    </w:p>
    <w:p w:rsidR="00712159" w:rsidRDefault="00712159" w:rsidP="00712159">
      <w:pPr>
        <w:shd w:val="clear" w:color="auto" w:fill="FFFFFF"/>
        <w:ind w:firstLine="709"/>
        <w:jc w:val="both"/>
      </w:pPr>
      <w:r>
        <w:rPr>
          <w:b/>
          <w:bCs/>
        </w:rPr>
        <w:t>1.1. Область применения программы</w:t>
      </w:r>
    </w:p>
    <w:p w:rsidR="00130F66" w:rsidRPr="00C957E6" w:rsidRDefault="00130F66" w:rsidP="00C957E6">
      <w:pPr>
        <w:ind w:left="-14" w:firstLine="723"/>
        <w:jc w:val="both"/>
      </w:pPr>
      <w:r w:rsidRPr="00C957E6">
        <w:t>Программа общеобразовательной учебной дисцип</w:t>
      </w:r>
      <w:r w:rsidR="00A509D4" w:rsidRPr="00C957E6">
        <w:t>лины «</w:t>
      </w:r>
      <w:r w:rsidRPr="00C957E6">
        <w:t xml:space="preserve">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130F66" w:rsidRPr="00C957E6" w:rsidRDefault="00130F66" w:rsidP="00C957E6">
      <w:pPr>
        <w:ind w:left="-14" w:firstLine="723"/>
        <w:jc w:val="both"/>
      </w:pPr>
      <w:r w:rsidRPr="00C957E6">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«Русский язык и литература. Русский язык»,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Pr="00C957E6">
        <w:t>Минобрнауки</w:t>
      </w:r>
      <w:proofErr w:type="spellEnd"/>
      <w:r w:rsidRPr="00C957E6">
        <w:t xml:space="preserve"> России от 17.03.2015 № 06-259).</w:t>
      </w:r>
    </w:p>
    <w:p w:rsidR="00C957E6" w:rsidRPr="00C957E6" w:rsidRDefault="00130F66" w:rsidP="00C957E6">
      <w:pPr>
        <w:ind w:left="-14" w:firstLine="723"/>
        <w:jc w:val="both"/>
      </w:pPr>
      <w:r w:rsidRPr="00C957E6">
        <w:t>Содержание прогр</w:t>
      </w:r>
      <w:r w:rsidR="00A509D4" w:rsidRPr="00C957E6">
        <w:t>аммы «</w:t>
      </w:r>
      <w:r w:rsidRPr="00C957E6">
        <w:t xml:space="preserve">Русский язык» направлено на достижение следующих </w:t>
      </w:r>
      <w:r w:rsidRPr="00C957E6">
        <w:rPr>
          <w:b/>
        </w:rPr>
        <w:t>целей:</w:t>
      </w:r>
    </w:p>
    <w:p w:rsidR="00C957E6" w:rsidRPr="00C957E6" w:rsidRDefault="00C957E6" w:rsidP="00C957E6">
      <w:pPr>
        <w:ind w:left="-14" w:firstLine="723"/>
        <w:jc w:val="both"/>
      </w:pPr>
      <w:r w:rsidRPr="00C957E6">
        <w:t xml:space="preserve">- </w:t>
      </w:r>
      <w:r w:rsidR="00130F66" w:rsidRPr="00C957E6">
        <w:t xml:space="preserve">совершенствование </w:t>
      </w:r>
      <w:proofErr w:type="spellStart"/>
      <w:r w:rsidR="00130F66" w:rsidRPr="00C957E6">
        <w:t>общеучебных</w:t>
      </w:r>
      <w:proofErr w:type="spellEnd"/>
      <w:r w:rsidR="00130F66" w:rsidRPr="00C957E6">
        <w:t xml:space="preserve"> умений и навыков обучаемых: языковых, речемыслительных, орфографических, пунктуационных, стилистических;</w:t>
      </w:r>
    </w:p>
    <w:p w:rsidR="00C957E6" w:rsidRPr="00C957E6" w:rsidRDefault="00C957E6" w:rsidP="00C957E6">
      <w:pPr>
        <w:ind w:left="-14" w:firstLine="723"/>
        <w:jc w:val="both"/>
      </w:pPr>
      <w:r w:rsidRPr="00C957E6">
        <w:t xml:space="preserve">- </w:t>
      </w:r>
      <w:r w:rsidR="00130F66" w:rsidRPr="00C957E6">
        <w:t xml:space="preserve">формирование функциональной грамотности и всех видов компетенций (языковой, лингвистической (языковедческой), коммуникативной, </w:t>
      </w:r>
      <w:proofErr w:type="spellStart"/>
      <w:r w:rsidR="00130F66" w:rsidRPr="00C957E6">
        <w:t>культуроведческой</w:t>
      </w:r>
      <w:proofErr w:type="spellEnd"/>
      <w:r w:rsidR="00130F66" w:rsidRPr="00C957E6">
        <w:t>);</w:t>
      </w:r>
    </w:p>
    <w:p w:rsidR="00C957E6" w:rsidRPr="00C957E6" w:rsidRDefault="00C957E6" w:rsidP="00C957E6">
      <w:pPr>
        <w:ind w:left="-14" w:firstLine="723"/>
        <w:jc w:val="both"/>
      </w:pPr>
      <w:r w:rsidRPr="00C957E6">
        <w:t xml:space="preserve">- </w:t>
      </w:r>
      <w:r w:rsidR="00130F66" w:rsidRPr="00C957E6">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rsidR="00C957E6" w:rsidRDefault="00C957E6" w:rsidP="00C957E6">
      <w:pPr>
        <w:ind w:left="-14" w:firstLine="723"/>
        <w:jc w:val="both"/>
      </w:pPr>
      <w:r w:rsidRPr="00C957E6">
        <w:t xml:space="preserve">- </w:t>
      </w:r>
      <w:r w:rsidR="00130F66" w:rsidRPr="00C957E6">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rsidR="00C957E6" w:rsidRDefault="00130F66" w:rsidP="00C957E6">
      <w:pPr>
        <w:ind w:left="-14" w:firstLine="723"/>
        <w:jc w:val="both"/>
      </w:pPr>
      <w:r w:rsidRPr="00C957E6">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rsidR="00C957E6" w:rsidRDefault="00130F66" w:rsidP="00C957E6">
      <w:pPr>
        <w:ind w:left="-14" w:firstLine="723"/>
        <w:jc w:val="both"/>
      </w:pPr>
      <w:r w:rsidRPr="00C957E6">
        <w:t>Программа учебной дисциплины «Русский язык и литература.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rsidR="00130F66" w:rsidRPr="00C957E6" w:rsidRDefault="00130F66" w:rsidP="00C957E6">
      <w:pPr>
        <w:ind w:left="-14" w:firstLine="723"/>
        <w:jc w:val="both"/>
        <w:sectPr w:rsidR="00130F66" w:rsidRPr="00C957E6" w:rsidSect="006112F8">
          <w:footerReference w:type="even" r:id="rId10"/>
          <w:footerReference w:type="default" r:id="rId11"/>
          <w:footerReference w:type="first" r:id="rId12"/>
          <w:footnotePr>
            <w:numRestart w:val="eachPage"/>
          </w:footnotePr>
          <w:type w:val="continuous"/>
          <w:pgSz w:w="11906" w:h="16838"/>
          <w:pgMar w:top="1134" w:right="850" w:bottom="1134" w:left="1701" w:header="720" w:footer="720" w:gutter="0"/>
          <w:cols w:space="720"/>
          <w:titlePg/>
          <w:docGrid w:linePitch="326"/>
        </w:sectPr>
      </w:pPr>
      <w:r w:rsidRPr="00C957E6">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p>
    <w:p w:rsidR="00C957E6" w:rsidRDefault="00130F66" w:rsidP="00C957E6">
      <w:pPr>
        <w:jc w:val="both"/>
      </w:pPr>
      <w:r w:rsidRPr="00C957E6">
        <w:lastRenderedPageBreak/>
        <w:t xml:space="preserve">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w:t>
      </w:r>
      <w:r w:rsidRPr="00C957E6">
        <w:lastRenderedPageBreak/>
        <w:t>мышление, память и воображение, формирует навыки самостоятельной учебной деятельности, самообразования и самореализации личности.</w:t>
      </w:r>
    </w:p>
    <w:p w:rsidR="00C957E6" w:rsidRDefault="00130F66" w:rsidP="00C957E6">
      <w:pPr>
        <w:ind w:firstLine="709"/>
        <w:jc w:val="both"/>
      </w:pPr>
      <w:r w:rsidRPr="00C957E6">
        <w:t xml:space="preserve">Содержание учебной дисциплины «Русский язык и литература.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w:t>
      </w:r>
      <w:proofErr w:type="spellStart"/>
      <w:r w:rsidRPr="00C957E6">
        <w:t>метапредметных</w:t>
      </w:r>
      <w:proofErr w:type="spellEnd"/>
      <w:r w:rsidRPr="00C957E6">
        <w:t xml:space="preserve">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w:t>
      </w:r>
      <w:proofErr w:type="spellStart"/>
      <w:r w:rsidRPr="00C957E6">
        <w:t>культуроведческой</w:t>
      </w:r>
      <w:proofErr w:type="spellEnd"/>
      <w:r w:rsidRPr="00C957E6">
        <w:t xml:space="preserve"> </w:t>
      </w:r>
      <w:r w:rsidRPr="00C957E6">
        <w:rPr>
          <w:b/>
        </w:rPr>
        <w:t>компетенций</w:t>
      </w:r>
      <w:r w:rsidRPr="00C957E6">
        <w:t>.</w:t>
      </w:r>
    </w:p>
    <w:p w:rsidR="00130F66" w:rsidRPr="00C957E6" w:rsidRDefault="00130F66" w:rsidP="00C957E6">
      <w:pPr>
        <w:ind w:firstLine="709"/>
        <w:jc w:val="both"/>
      </w:pPr>
      <w:r w:rsidRPr="00C957E6">
        <w:t>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w:t>
      </w:r>
    </w:p>
    <w:p w:rsidR="00130F66" w:rsidRPr="00C957E6" w:rsidRDefault="00130F66" w:rsidP="00C957E6">
      <w:pPr>
        <w:ind w:right="7" w:firstLine="709"/>
        <w:jc w:val="both"/>
      </w:pPr>
      <w:r w:rsidRPr="00C957E6">
        <w:rPr>
          <w:b/>
          <w:i/>
        </w:rPr>
        <w:t>Коммуникативная</w:t>
      </w:r>
      <w:r w:rsidRPr="00C957E6">
        <w:rPr>
          <w:b/>
        </w:rPr>
        <w:t xml:space="preserve"> </w:t>
      </w:r>
      <w:r w:rsidRPr="00C957E6">
        <w:t xml:space="preserve">компетенция формируется в процессе работы по овладению </w:t>
      </w:r>
    </w:p>
    <w:p w:rsidR="00130F66" w:rsidRPr="00C957E6" w:rsidRDefault="00130F66" w:rsidP="00C957E6">
      <w:pPr>
        <w:ind w:left="-14" w:firstLine="709"/>
        <w:jc w:val="both"/>
      </w:pPr>
      <w:r w:rsidRPr="00C957E6">
        <w:t>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rsidR="00130F66" w:rsidRPr="00C957E6" w:rsidRDefault="00130F66" w:rsidP="00C957E6">
      <w:pPr>
        <w:ind w:right="6" w:firstLine="709"/>
        <w:jc w:val="both"/>
      </w:pPr>
      <w:r w:rsidRPr="00C957E6">
        <w:t>Формирование</w:t>
      </w:r>
      <w:r w:rsidRPr="00C957E6">
        <w:rPr>
          <w:i/>
        </w:rPr>
        <w:t xml:space="preserve"> </w:t>
      </w:r>
      <w:r w:rsidRPr="00C957E6">
        <w:rPr>
          <w:b/>
          <w:i/>
        </w:rPr>
        <w:t xml:space="preserve">языковой </w:t>
      </w:r>
      <w:r w:rsidRPr="00C957E6">
        <w:t>и</w:t>
      </w:r>
      <w:r w:rsidRPr="00C957E6">
        <w:rPr>
          <w:b/>
        </w:rPr>
        <w:t xml:space="preserve"> </w:t>
      </w:r>
      <w:r w:rsidRPr="00C957E6">
        <w:rPr>
          <w:b/>
          <w:i/>
        </w:rPr>
        <w:t>лингвистической</w:t>
      </w:r>
      <w:r w:rsidRPr="00C957E6">
        <w:rPr>
          <w:b/>
        </w:rPr>
        <w:t xml:space="preserve"> (</w:t>
      </w:r>
      <w:r w:rsidRPr="00C957E6">
        <w:rPr>
          <w:b/>
          <w:i/>
        </w:rPr>
        <w:t>языковедческой</w:t>
      </w:r>
      <w:r w:rsidRPr="00C957E6">
        <w:rPr>
          <w:b/>
        </w:rPr>
        <w:t xml:space="preserve">) </w:t>
      </w:r>
      <w:r w:rsidRPr="00C957E6">
        <w:t>компетенций</w:t>
      </w:r>
      <w:r w:rsidRPr="00C957E6">
        <w:rPr>
          <w:b/>
        </w:rPr>
        <w:t xml:space="preserve"> </w:t>
      </w:r>
      <w:r w:rsidRPr="00C957E6">
        <w:t>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rsidR="00130F66" w:rsidRPr="00C957E6" w:rsidRDefault="00130F66" w:rsidP="00C957E6">
      <w:pPr>
        <w:ind w:left="-14" w:firstLine="709"/>
        <w:jc w:val="both"/>
      </w:pPr>
      <w:r w:rsidRPr="00C957E6">
        <w:t xml:space="preserve">Формирование </w:t>
      </w:r>
      <w:proofErr w:type="spellStart"/>
      <w:r w:rsidRPr="00C957E6">
        <w:rPr>
          <w:b/>
          <w:i/>
        </w:rPr>
        <w:t>культуроведческой</w:t>
      </w:r>
      <w:proofErr w:type="spellEnd"/>
      <w:r w:rsidRPr="00C957E6">
        <w:t xml:space="preserve"> 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rsidR="00130F66" w:rsidRPr="00C957E6" w:rsidRDefault="00130F66" w:rsidP="00C957E6">
      <w:pPr>
        <w:ind w:left="-14" w:firstLine="709"/>
        <w:jc w:val="both"/>
      </w:pPr>
      <w:r w:rsidRPr="00C957E6">
        <w:t>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w:t>
      </w:r>
    </w:p>
    <w:p w:rsidR="00130F66" w:rsidRPr="00C957E6" w:rsidRDefault="00130F66" w:rsidP="00C957E6">
      <w:pPr>
        <w:ind w:left="-14" w:firstLine="709"/>
        <w:jc w:val="both"/>
      </w:pPr>
      <w:r w:rsidRPr="00C957E6">
        <w:t>При освоении профессий СПО и специальностей СПО технического, естественнонаучного,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профессий или специальностей.</w:t>
      </w:r>
    </w:p>
    <w:p w:rsidR="00130F66" w:rsidRPr="00C957E6" w:rsidRDefault="00130F66" w:rsidP="00C957E6">
      <w:pPr>
        <w:ind w:left="-14" w:firstLine="709"/>
        <w:jc w:val="both"/>
      </w:pPr>
      <w:r w:rsidRPr="00C957E6">
        <w:t>При изучении русского языка на базовом уровне решаются задачи, связанные с формированием общей культуры, развития, воспитания и социализации личности.</w:t>
      </w:r>
    </w:p>
    <w:p w:rsidR="00C957E6" w:rsidRDefault="00130F66" w:rsidP="00C957E6">
      <w:pPr>
        <w:ind w:left="-14" w:firstLine="709"/>
        <w:jc w:val="both"/>
      </w:pPr>
      <w:r w:rsidRPr="00C957E6">
        <w:t xml:space="preserve">Изучение русского языка как профильной учебной дисциплины предполагает обеспечить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языковых единиц в соответствии с речевой ситуацией. Усилена речевая направленность </w:t>
      </w:r>
      <w:r w:rsidRPr="00C957E6">
        <w:lastRenderedPageBreak/>
        <w:t>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w:t>
      </w:r>
    </w:p>
    <w:p w:rsidR="00C957E6" w:rsidRDefault="00130F66" w:rsidP="00C957E6">
      <w:pPr>
        <w:ind w:left="-14" w:firstLine="709"/>
        <w:jc w:val="both"/>
      </w:pPr>
      <w:r w:rsidRPr="00C957E6">
        <w:t>При углубленном изучении русского языка у студентов формируются умения и навыки анализа коммуникативных характеристик речи, углубляются знания по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rsidR="00C957E6" w:rsidRDefault="00130F66" w:rsidP="00C957E6">
      <w:pPr>
        <w:ind w:left="-14" w:firstLine="709"/>
        <w:jc w:val="both"/>
      </w:pPr>
      <w:r w:rsidRPr="00C957E6">
        <w:t xml:space="preserve">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w:t>
      </w:r>
      <w:proofErr w:type="spellStart"/>
      <w:r w:rsidRPr="00C957E6">
        <w:t>деятельностного</w:t>
      </w:r>
      <w:proofErr w:type="spellEnd"/>
      <w:r w:rsidRPr="00C957E6">
        <w:t xml:space="preserve"> подхода</w:t>
      </w:r>
      <w:r w:rsidRPr="00C957E6">
        <w:rPr>
          <w:i/>
        </w:rPr>
        <w:t xml:space="preserve"> </w:t>
      </w:r>
      <w:r w:rsidRPr="00C957E6">
        <w:t>к изучению русского языка.</w:t>
      </w:r>
    </w:p>
    <w:p w:rsidR="00C957E6" w:rsidRDefault="00130F66" w:rsidP="00C957E6">
      <w:pPr>
        <w:ind w:left="-14" w:firstLine="709"/>
        <w:jc w:val="both"/>
      </w:pPr>
      <w:r w:rsidRPr="00C957E6">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rsidR="00C957E6" w:rsidRDefault="00130F66" w:rsidP="00C957E6">
      <w:pPr>
        <w:ind w:left="-14" w:firstLine="709"/>
        <w:jc w:val="both"/>
      </w:pPr>
      <w:r w:rsidRPr="00C957E6">
        <w:t>Реализация содержания учебной дисцип</w:t>
      </w:r>
      <w:r w:rsidR="00A509D4" w:rsidRPr="00C957E6">
        <w:t>лины «</w:t>
      </w:r>
      <w:r w:rsidRPr="00C957E6">
        <w:t>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и литература. Русский язык» для профессиональных образовательных организаций СПО обладает самостоятельностью и цельностью.</w:t>
      </w:r>
    </w:p>
    <w:p w:rsidR="00130F66" w:rsidRPr="00C957E6" w:rsidRDefault="00130F66" w:rsidP="00C957E6">
      <w:pPr>
        <w:ind w:left="-14" w:firstLine="709"/>
        <w:jc w:val="both"/>
      </w:pPr>
      <w:r w:rsidRPr="00C957E6">
        <w:t>В разделе программы «Содержание учебной дисциплины» курсивом выделен материал, который при изучении русского языка контролю не подлежит.</w:t>
      </w:r>
    </w:p>
    <w:p w:rsidR="00712159" w:rsidRPr="00C957E6" w:rsidRDefault="00130F66" w:rsidP="00C957E6">
      <w:pPr>
        <w:ind w:left="-14"/>
        <w:jc w:val="both"/>
      </w:pPr>
      <w:r w:rsidRPr="00C957E6">
        <w:t>Изучение общеобразовательной учебной дисцип</w:t>
      </w:r>
      <w:r w:rsidR="00A509D4" w:rsidRPr="00C957E6">
        <w:t>лины «</w:t>
      </w:r>
      <w:r w:rsidRPr="00C957E6">
        <w:t>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rsidR="00130F66" w:rsidRPr="00C957E6" w:rsidRDefault="00712159" w:rsidP="00C957E6">
      <w:pPr>
        <w:ind w:left="-14" w:firstLine="581"/>
        <w:jc w:val="both"/>
        <w:rPr>
          <w:b/>
          <w:bCs/>
        </w:rPr>
      </w:pPr>
      <w:r w:rsidRPr="00C957E6">
        <w:rPr>
          <w:b/>
          <w:bCs/>
        </w:rPr>
        <w:t>1.2. Общая характеристика учебной</w:t>
      </w:r>
      <w:r w:rsidR="00130F66" w:rsidRPr="00C957E6">
        <w:rPr>
          <w:b/>
          <w:bCs/>
        </w:rPr>
        <w:t xml:space="preserve"> дисциплины «Русский язык</w:t>
      </w:r>
      <w:r w:rsidRPr="00C957E6">
        <w:rPr>
          <w:b/>
          <w:bCs/>
        </w:rPr>
        <w:t>»</w:t>
      </w:r>
    </w:p>
    <w:p w:rsidR="00130F66" w:rsidRPr="00C957E6" w:rsidRDefault="00130F66" w:rsidP="00C957E6">
      <w:pPr>
        <w:ind w:left="-14" w:firstLine="581"/>
        <w:jc w:val="both"/>
      </w:pPr>
      <w:r w:rsidRPr="00C957E6">
        <w:t>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130F66" w:rsidRPr="00C957E6" w:rsidRDefault="00130F66" w:rsidP="00C957E6">
      <w:pPr>
        <w:ind w:left="-14" w:firstLine="581"/>
        <w:jc w:val="both"/>
      </w:pPr>
      <w:r w:rsidRPr="00C957E6">
        <w:t>Содержание учебной дисцип</w:t>
      </w:r>
      <w:r w:rsidR="00A509D4" w:rsidRPr="00C957E6">
        <w:t>лины «</w:t>
      </w:r>
      <w:r w:rsidRPr="00C957E6">
        <w:t xml:space="preserve">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w:t>
      </w:r>
      <w:proofErr w:type="spellStart"/>
      <w:r w:rsidRPr="00C957E6">
        <w:t>метапредметных</w:t>
      </w:r>
      <w:proofErr w:type="spellEnd"/>
      <w:r w:rsidRPr="00C957E6">
        <w:t xml:space="preserve">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w:t>
      </w:r>
      <w:proofErr w:type="spellStart"/>
      <w:r w:rsidRPr="00C957E6">
        <w:t>культуроведческой</w:t>
      </w:r>
      <w:proofErr w:type="spellEnd"/>
      <w:r w:rsidRPr="00C957E6">
        <w:t xml:space="preserve"> </w:t>
      </w:r>
      <w:r w:rsidRPr="00C957E6">
        <w:rPr>
          <w:b/>
        </w:rPr>
        <w:t>компетенций</w:t>
      </w:r>
      <w:r w:rsidRPr="00C957E6">
        <w:t>.</w:t>
      </w:r>
    </w:p>
    <w:p w:rsidR="00130F66" w:rsidRPr="00C957E6" w:rsidRDefault="00130F66" w:rsidP="00C957E6">
      <w:pPr>
        <w:ind w:left="-14" w:firstLine="581"/>
        <w:jc w:val="both"/>
      </w:pPr>
      <w:r w:rsidRPr="00C957E6">
        <w:t>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w:t>
      </w:r>
    </w:p>
    <w:p w:rsidR="00130F66" w:rsidRPr="00C957E6" w:rsidRDefault="00130F66" w:rsidP="00C957E6">
      <w:pPr>
        <w:ind w:left="-14" w:right="7" w:firstLine="581"/>
        <w:jc w:val="both"/>
      </w:pPr>
      <w:r w:rsidRPr="00C957E6">
        <w:rPr>
          <w:b/>
          <w:i/>
        </w:rPr>
        <w:t>Коммуникативная</w:t>
      </w:r>
      <w:r w:rsidRPr="00C957E6">
        <w:rPr>
          <w:b/>
        </w:rPr>
        <w:t xml:space="preserve"> </w:t>
      </w:r>
      <w:r w:rsidRPr="00C957E6">
        <w:t xml:space="preserve">компетенция формируется в процессе работы по овладению </w:t>
      </w:r>
    </w:p>
    <w:p w:rsidR="00130F66" w:rsidRPr="00C957E6" w:rsidRDefault="00130F66" w:rsidP="00C957E6">
      <w:pPr>
        <w:ind w:left="-14" w:firstLine="581"/>
        <w:jc w:val="both"/>
      </w:pPr>
      <w:r w:rsidRPr="00C957E6">
        <w:lastRenderedPageBreak/>
        <w:t>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rsidR="00130F66" w:rsidRPr="00C957E6" w:rsidRDefault="00130F66" w:rsidP="00C957E6">
      <w:pPr>
        <w:ind w:left="-14" w:right="6" w:firstLine="581"/>
        <w:jc w:val="both"/>
      </w:pPr>
      <w:r w:rsidRPr="00C957E6">
        <w:t>Формирование</w:t>
      </w:r>
      <w:r w:rsidRPr="00C957E6">
        <w:rPr>
          <w:i/>
        </w:rPr>
        <w:t xml:space="preserve"> </w:t>
      </w:r>
      <w:r w:rsidRPr="00C957E6">
        <w:rPr>
          <w:b/>
          <w:i/>
        </w:rPr>
        <w:t xml:space="preserve">языковой </w:t>
      </w:r>
      <w:r w:rsidRPr="00C957E6">
        <w:t>и</w:t>
      </w:r>
      <w:r w:rsidRPr="00C957E6">
        <w:rPr>
          <w:b/>
        </w:rPr>
        <w:t xml:space="preserve"> </w:t>
      </w:r>
      <w:r w:rsidRPr="00C957E6">
        <w:rPr>
          <w:b/>
          <w:i/>
        </w:rPr>
        <w:t>лингвистической</w:t>
      </w:r>
      <w:r w:rsidRPr="00C957E6">
        <w:rPr>
          <w:b/>
        </w:rPr>
        <w:t xml:space="preserve"> (</w:t>
      </w:r>
      <w:r w:rsidRPr="00C957E6">
        <w:rPr>
          <w:b/>
          <w:i/>
        </w:rPr>
        <w:t>языковедческой</w:t>
      </w:r>
      <w:r w:rsidRPr="00C957E6">
        <w:rPr>
          <w:b/>
        </w:rPr>
        <w:t xml:space="preserve">) </w:t>
      </w:r>
      <w:r w:rsidRPr="00C957E6">
        <w:t>компетенций</w:t>
      </w:r>
      <w:r w:rsidRPr="00C957E6">
        <w:rPr>
          <w:b/>
        </w:rPr>
        <w:t xml:space="preserve"> </w:t>
      </w:r>
      <w:r w:rsidRPr="00C957E6">
        <w:t>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rsidR="00130F66" w:rsidRPr="00C957E6" w:rsidRDefault="00130F66" w:rsidP="00C957E6">
      <w:pPr>
        <w:ind w:left="-14" w:firstLine="581"/>
        <w:jc w:val="both"/>
      </w:pPr>
      <w:r w:rsidRPr="00C957E6">
        <w:t xml:space="preserve">Формирование </w:t>
      </w:r>
      <w:proofErr w:type="spellStart"/>
      <w:r w:rsidRPr="00C957E6">
        <w:rPr>
          <w:b/>
          <w:i/>
        </w:rPr>
        <w:t>культуроведческой</w:t>
      </w:r>
      <w:proofErr w:type="spellEnd"/>
      <w:r w:rsidRPr="00C957E6">
        <w:t xml:space="preserve"> 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rsidR="00130F66" w:rsidRPr="00C957E6" w:rsidRDefault="00130F66" w:rsidP="00C957E6">
      <w:pPr>
        <w:ind w:left="-14" w:firstLine="581"/>
        <w:jc w:val="both"/>
      </w:pPr>
      <w:r w:rsidRPr="00C957E6">
        <w:t>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w:t>
      </w:r>
    </w:p>
    <w:p w:rsidR="00130F66" w:rsidRPr="00C957E6" w:rsidRDefault="00130F66" w:rsidP="00C957E6">
      <w:pPr>
        <w:ind w:left="-14" w:firstLine="581"/>
        <w:jc w:val="both"/>
      </w:pPr>
      <w:r w:rsidRPr="00C957E6">
        <w:t>При освоении профессий СПО и специальностей СПО технического, естественнонаучного,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профессий или специальностей.</w:t>
      </w:r>
    </w:p>
    <w:p w:rsidR="00130F66" w:rsidRPr="00C957E6" w:rsidRDefault="00130F66" w:rsidP="00C957E6">
      <w:pPr>
        <w:ind w:left="-14" w:firstLine="581"/>
        <w:jc w:val="both"/>
      </w:pPr>
      <w:r w:rsidRPr="00C957E6">
        <w:t>При изучении русского языка на базовом уровне решаются задачи, связанные с формированием общей культуры, развития, воспитания и социализации личности.</w:t>
      </w:r>
    </w:p>
    <w:p w:rsidR="00130F66" w:rsidRPr="00C957E6" w:rsidRDefault="00130F66" w:rsidP="00C957E6">
      <w:pPr>
        <w:ind w:left="-14" w:firstLine="581"/>
        <w:jc w:val="both"/>
      </w:pPr>
      <w:r w:rsidRPr="00C957E6">
        <w:t>Изучение русского языка как профильной учебной дисциплины предполагает обеспечить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языковых единиц в соответствии с речевой ситуацией. Усилена речевая направленность 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w:t>
      </w:r>
    </w:p>
    <w:p w:rsidR="00130F66" w:rsidRPr="00C957E6" w:rsidRDefault="00130F66" w:rsidP="00C957E6">
      <w:pPr>
        <w:ind w:left="-14" w:firstLine="581"/>
        <w:jc w:val="both"/>
      </w:pPr>
      <w:r w:rsidRPr="00C957E6">
        <w:t>При углубленном изучении русского языка у студентов формируются умения и навыки анализа коммуникативных характеристик речи, углубляются знания по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rsidR="00130F66" w:rsidRPr="00C957E6" w:rsidRDefault="00130F66" w:rsidP="00C957E6">
      <w:pPr>
        <w:ind w:left="-14" w:firstLine="581"/>
        <w:jc w:val="both"/>
      </w:pPr>
      <w:r w:rsidRPr="00C957E6">
        <w:t xml:space="preserve">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w:t>
      </w:r>
      <w:r w:rsidRPr="00C957E6">
        <w:lastRenderedPageBreak/>
        <w:t xml:space="preserve">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w:t>
      </w:r>
      <w:proofErr w:type="spellStart"/>
      <w:r w:rsidRPr="00C957E6">
        <w:t>деятельностного</w:t>
      </w:r>
      <w:proofErr w:type="spellEnd"/>
      <w:r w:rsidRPr="00C957E6">
        <w:t xml:space="preserve"> подхода</w:t>
      </w:r>
      <w:r w:rsidRPr="00C957E6">
        <w:rPr>
          <w:i/>
        </w:rPr>
        <w:t xml:space="preserve"> </w:t>
      </w:r>
      <w:r w:rsidRPr="00C957E6">
        <w:t>к изучению русского языка.</w:t>
      </w:r>
    </w:p>
    <w:p w:rsidR="00130F66" w:rsidRPr="00C957E6" w:rsidRDefault="00130F66" w:rsidP="00C957E6">
      <w:pPr>
        <w:ind w:left="-14" w:firstLine="581"/>
        <w:jc w:val="both"/>
      </w:pPr>
      <w:r w:rsidRPr="00C957E6">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rsidR="00130F66" w:rsidRPr="00C957E6" w:rsidRDefault="00130F66" w:rsidP="00C957E6">
      <w:pPr>
        <w:ind w:left="-14" w:firstLine="581"/>
        <w:jc w:val="both"/>
      </w:pPr>
      <w:r w:rsidRPr="00C957E6">
        <w:t>Реализация содержания учебной дисцип</w:t>
      </w:r>
      <w:r w:rsidR="00E26F2A" w:rsidRPr="00C957E6">
        <w:t>лины «</w:t>
      </w:r>
      <w:r w:rsidRPr="00C957E6">
        <w:t>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и литература. Русский язык» для профессиональных образовательных организаций СПО обладает самостоятельностью и цельностью.</w:t>
      </w:r>
    </w:p>
    <w:p w:rsidR="00130F66" w:rsidRPr="00C957E6" w:rsidRDefault="00130F66" w:rsidP="00C957E6">
      <w:pPr>
        <w:ind w:left="-14" w:firstLine="581"/>
        <w:jc w:val="both"/>
      </w:pPr>
      <w:r w:rsidRPr="00C957E6">
        <w:t>В разделе программы «Содержание учебной дисциплины» курсивом выделен материал, который при изучении русского языка контролю не подлежит.</w:t>
      </w:r>
    </w:p>
    <w:p w:rsidR="00712159" w:rsidRPr="00C957E6" w:rsidRDefault="00130F66" w:rsidP="00C957E6">
      <w:pPr>
        <w:ind w:left="-14" w:firstLine="581"/>
        <w:jc w:val="both"/>
      </w:pPr>
      <w:r w:rsidRPr="00C957E6">
        <w:t>Изучение общеобразовательной учебной дисцип</w:t>
      </w:r>
      <w:r w:rsidR="00E26F2A" w:rsidRPr="00C957E6">
        <w:t>лины «</w:t>
      </w:r>
      <w:r w:rsidRPr="00C957E6">
        <w:t>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rsidR="007A1C2D" w:rsidRPr="00C957E6" w:rsidRDefault="00712159" w:rsidP="00C957E6">
      <w:pPr>
        <w:shd w:val="clear" w:color="auto" w:fill="FFFFFF"/>
        <w:ind w:firstLine="709"/>
        <w:jc w:val="both"/>
        <w:rPr>
          <w:b/>
          <w:bCs/>
        </w:rPr>
      </w:pPr>
      <w:r w:rsidRPr="00C957E6">
        <w:rPr>
          <w:b/>
          <w:bCs/>
        </w:rPr>
        <w:t>1.3. Место дисциплины в структуре основной образовательной программы:</w:t>
      </w:r>
    </w:p>
    <w:p w:rsidR="007A1C2D" w:rsidRPr="00C957E6" w:rsidRDefault="00A509D4" w:rsidP="00C957E6">
      <w:pPr>
        <w:ind w:left="-14" w:firstLine="723"/>
        <w:jc w:val="both"/>
      </w:pPr>
      <w:r w:rsidRPr="00C957E6">
        <w:t>Учебная дисциплина «</w:t>
      </w:r>
      <w:r w:rsidR="007A1C2D" w:rsidRPr="00C957E6">
        <w:t>Русский язык» является частью учебного предмета «Русский язык и литература» обязательной предметной области «Филология» ФГОС среднего общего образования.</w:t>
      </w:r>
    </w:p>
    <w:p w:rsidR="007A1C2D" w:rsidRPr="00C957E6" w:rsidRDefault="007A1C2D" w:rsidP="00C957E6">
      <w:pPr>
        <w:ind w:left="-14" w:firstLine="723"/>
        <w:jc w:val="both"/>
      </w:pPr>
      <w:r w:rsidRPr="00C957E6">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w:t>
      </w:r>
      <w:r w:rsidR="00A509D4" w:rsidRPr="00C957E6">
        <w:t>ина «</w:t>
      </w:r>
      <w:r w:rsidRPr="00C957E6">
        <w:t>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712159" w:rsidRPr="00C957E6" w:rsidRDefault="007A1C2D" w:rsidP="00C957E6">
      <w:pPr>
        <w:ind w:left="-14" w:firstLine="723"/>
        <w:jc w:val="both"/>
      </w:pPr>
      <w:r w:rsidRPr="00C957E6">
        <w:t>В учебных планах ППКРС, ППССЗ учебная</w:t>
      </w:r>
      <w:r w:rsidRPr="00C957E6">
        <w:rPr>
          <w:b/>
        </w:rPr>
        <w:t xml:space="preserve"> </w:t>
      </w:r>
      <w:r w:rsidRPr="00C957E6">
        <w:t>дисципл</w:t>
      </w:r>
      <w:r w:rsidR="00A509D4" w:rsidRPr="00C957E6">
        <w:t>ина «</w:t>
      </w:r>
      <w:r w:rsidRPr="00C957E6">
        <w:t>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266B74" w:rsidRPr="00C957E6" w:rsidRDefault="00712159" w:rsidP="0047770B">
      <w:pPr>
        <w:ind w:left="-14" w:firstLine="723"/>
        <w:jc w:val="both"/>
      </w:pPr>
      <w:r w:rsidRPr="00C957E6">
        <w:rPr>
          <w:b/>
          <w:bCs/>
        </w:rPr>
        <w:t>1.4. Результаты усвоения учебной дисциплин</w:t>
      </w:r>
      <w:r w:rsidR="00266B74" w:rsidRPr="00C957E6">
        <w:t xml:space="preserve"> </w:t>
      </w:r>
    </w:p>
    <w:p w:rsidR="00C957E6" w:rsidRDefault="00266B74" w:rsidP="00C957E6">
      <w:pPr>
        <w:ind w:left="-14" w:firstLine="723"/>
        <w:jc w:val="both"/>
        <w:rPr>
          <w:b/>
        </w:rPr>
      </w:pPr>
      <w:r w:rsidRPr="00C957E6">
        <w:t xml:space="preserve">Освоение </w:t>
      </w:r>
      <w:r w:rsidR="00A509D4" w:rsidRPr="00C957E6">
        <w:t>содержания учебной дисциплины «</w:t>
      </w:r>
      <w:r w:rsidRPr="00C957E6">
        <w:t xml:space="preserve">Русский язык» обеспечивает достижение студентами следующих </w:t>
      </w:r>
      <w:r w:rsidRPr="00C957E6">
        <w:rPr>
          <w:b/>
        </w:rPr>
        <w:t>результатов:</w:t>
      </w:r>
    </w:p>
    <w:p w:rsidR="00C957E6" w:rsidRDefault="00266B74" w:rsidP="00C957E6">
      <w:pPr>
        <w:ind w:left="-14" w:firstLine="723"/>
        <w:jc w:val="both"/>
        <w:rPr>
          <w:b/>
        </w:rPr>
      </w:pPr>
      <w:r w:rsidRPr="00C957E6">
        <w:rPr>
          <w:b/>
          <w:i/>
        </w:rPr>
        <w:t>личностных</w:t>
      </w:r>
      <w:r w:rsidRPr="00C957E6">
        <w:t xml:space="preserve"> </w:t>
      </w:r>
      <w:r w:rsidRPr="00C957E6">
        <w:tab/>
      </w:r>
      <w:r w:rsidRPr="00C957E6">
        <w:rPr>
          <w:b/>
        </w:rPr>
        <w:t>:</w:t>
      </w:r>
    </w:p>
    <w:p w:rsidR="00C957E6" w:rsidRDefault="00C957E6" w:rsidP="00C957E6">
      <w:pPr>
        <w:ind w:left="-14" w:firstLine="723"/>
        <w:jc w:val="both"/>
        <w:rPr>
          <w:b/>
        </w:rPr>
      </w:pPr>
      <w:r w:rsidRPr="00C957E6">
        <w:t>-</w:t>
      </w:r>
      <w:r>
        <w:t xml:space="preserve"> </w:t>
      </w:r>
      <w:r w:rsidR="00266B74" w:rsidRPr="00C957E6">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C957E6" w:rsidRDefault="00C957E6" w:rsidP="00C957E6">
      <w:pPr>
        <w:ind w:left="-14" w:firstLine="723"/>
        <w:jc w:val="both"/>
        <w:rPr>
          <w:b/>
        </w:rPr>
      </w:pPr>
      <w:r>
        <w:rPr>
          <w:b/>
        </w:rPr>
        <w:t xml:space="preserve">- </w:t>
      </w:r>
      <w:r w:rsidR="00266B74" w:rsidRPr="00C957E6">
        <w:t>понимание роли родного языка как основы успешной социализации личности;</w:t>
      </w:r>
    </w:p>
    <w:p w:rsidR="00C957E6" w:rsidRDefault="00C957E6" w:rsidP="00C957E6">
      <w:pPr>
        <w:ind w:left="-14" w:firstLine="723"/>
        <w:jc w:val="both"/>
        <w:rPr>
          <w:b/>
        </w:rPr>
      </w:pPr>
      <w:r>
        <w:rPr>
          <w:b/>
        </w:rPr>
        <w:t>-</w:t>
      </w:r>
      <w:r>
        <w:t xml:space="preserve"> </w:t>
      </w:r>
      <w:r w:rsidR="00266B74" w:rsidRPr="00C957E6">
        <w:t>осознание эстетической ценности, потребности сохранить чистоту русского языка как явления национальной культуры;</w:t>
      </w:r>
    </w:p>
    <w:p w:rsidR="00C957E6" w:rsidRDefault="00C957E6" w:rsidP="00C957E6">
      <w:pPr>
        <w:ind w:left="-14" w:firstLine="723"/>
        <w:jc w:val="both"/>
        <w:rPr>
          <w:b/>
        </w:rPr>
      </w:pPr>
      <w:r>
        <w:rPr>
          <w:b/>
        </w:rPr>
        <w:t>-</w:t>
      </w:r>
      <w:r>
        <w:t xml:space="preserve"> </w:t>
      </w:r>
      <w:r w:rsidR="00266B74" w:rsidRPr="00C957E6">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957E6" w:rsidRDefault="00C957E6" w:rsidP="00C957E6">
      <w:pPr>
        <w:ind w:left="-14" w:firstLine="723"/>
        <w:jc w:val="both"/>
        <w:rPr>
          <w:b/>
        </w:rPr>
      </w:pPr>
      <w:r>
        <w:rPr>
          <w:b/>
        </w:rPr>
        <w:t>-</w:t>
      </w:r>
      <w:r>
        <w:t xml:space="preserve"> </w:t>
      </w:r>
      <w:r w:rsidR="00266B74" w:rsidRPr="00C957E6">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C957E6" w:rsidRDefault="00C957E6" w:rsidP="00C957E6">
      <w:pPr>
        <w:ind w:left="-14" w:firstLine="723"/>
        <w:jc w:val="both"/>
        <w:rPr>
          <w:b/>
        </w:rPr>
      </w:pPr>
      <w:r>
        <w:rPr>
          <w:b/>
        </w:rPr>
        <w:lastRenderedPageBreak/>
        <w:t>-</w:t>
      </w:r>
      <w:r>
        <w:t xml:space="preserve"> </w:t>
      </w:r>
      <w:r w:rsidR="00266B74" w:rsidRPr="00C957E6">
        <w:t>готовность и способность к самостоятельной, творческой и ответственной деятельности;</w:t>
      </w:r>
    </w:p>
    <w:p w:rsidR="00C957E6" w:rsidRDefault="00C957E6" w:rsidP="00C957E6">
      <w:pPr>
        <w:ind w:left="-14" w:firstLine="723"/>
        <w:jc w:val="both"/>
      </w:pPr>
      <w:r>
        <w:rPr>
          <w:b/>
        </w:rPr>
        <w:t>-</w:t>
      </w:r>
      <w:r>
        <w:t xml:space="preserve"> </w:t>
      </w:r>
      <w:r w:rsidR="00266B74" w:rsidRPr="00C957E6">
        <w:t>способность к самооценке на основе наблюдения за собственной речью, потребность речевого самосовершенствования</w:t>
      </w:r>
      <w:r>
        <w:t>.</w:t>
      </w:r>
    </w:p>
    <w:p w:rsidR="00C957E6" w:rsidRDefault="00266B74" w:rsidP="00C957E6">
      <w:pPr>
        <w:ind w:left="-14" w:firstLine="723"/>
        <w:jc w:val="both"/>
        <w:rPr>
          <w:b/>
        </w:rPr>
      </w:pPr>
      <w:proofErr w:type="spellStart"/>
      <w:r w:rsidRPr="00C957E6">
        <w:rPr>
          <w:b/>
          <w:i/>
        </w:rPr>
        <w:t>метапредметных</w:t>
      </w:r>
      <w:proofErr w:type="spellEnd"/>
      <w:r w:rsidRPr="00C957E6">
        <w:rPr>
          <w:b/>
        </w:rPr>
        <w:t>:</w:t>
      </w:r>
    </w:p>
    <w:p w:rsidR="00C957E6" w:rsidRDefault="00C957E6" w:rsidP="00C957E6">
      <w:pPr>
        <w:ind w:left="-14" w:firstLine="723"/>
        <w:jc w:val="both"/>
        <w:rPr>
          <w:b/>
        </w:rPr>
      </w:pPr>
      <w:r w:rsidRPr="00C957E6">
        <w:t>-</w:t>
      </w:r>
      <w:r>
        <w:t xml:space="preserve"> </w:t>
      </w:r>
      <w:r w:rsidR="00266B74" w:rsidRPr="00C957E6">
        <w:t xml:space="preserve">владение всеми видами речевой деятельности: </w:t>
      </w:r>
      <w:proofErr w:type="spellStart"/>
      <w:r w:rsidR="00266B74" w:rsidRPr="00C957E6">
        <w:t>аудированием</w:t>
      </w:r>
      <w:proofErr w:type="spellEnd"/>
      <w:r w:rsidR="00266B74" w:rsidRPr="00C957E6">
        <w:t>, чтением (пониманием), говорением, письмом;</w:t>
      </w:r>
    </w:p>
    <w:p w:rsidR="00C957E6" w:rsidRDefault="00C957E6" w:rsidP="00C957E6">
      <w:pPr>
        <w:ind w:left="-14" w:firstLine="723"/>
        <w:jc w:val="both"/>
        <w:rPr>
          <w:b/>
        </w:rPr>
      </w:pPr>
      <w:r>
        <w:rPr>
          <w:b/>
        </w:rPr>
        <w:t xml:space="preserve">- </w:t>
      </w:r>
      <w:r w:rsidR="00266B74" w:rsidRPr="00C957E6">
        <w:t xml:space="preserve">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00266B74" w:rsidRPr="00C957E6">
        <w:t>межпредметном</w:t>
      </w:r>
      <w:proofErr w:type="spellEnd"/>
      <w:r w:rsidR="00266B74" w:rsidRPr="00C957E6">
        <w:t xml:space="preserve"> уровне;</w:t>
      </w:r>
    </w:p>
    <w:p w:rsidR="00C957E6" w:rsidRDefault="00C957E6" w:rsidP="00C957E6">
      <w:pPr>
        <w:ind w:left="-14" w:firstLine="723"/>
        <w:jc w:val="both"/>
        <w:rPr>
          <w:b/>
        </w:rPr>
      </w:pPr>
      <w:r>
        <w:rPr>
          <w:b/>
        </w:rPr>
        <w:t>-</w:t>
      </w:r>
      <w:r>
        <w:t xml:space="preserve"> </w:t>
      </w:r>
      <w:r w:rsidR="00266B74" w:rsidRPr="00C957E6">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C957E6" w:rsidRDefault="00C957E6" w:rsidP="00C957E6">
      <w:pPr>
        <w:ind w:left="-14" w:firstLine="723"/>
        <w:jc w:val="both"/>
        <w:rPr>
          <w:b/>
        </w:rPr>
      </w:pPr>
      <w:r>
        <w:rPr>
          <w:b/>
        </w:rPr>
        <w:t>-</w:t>
      </w:r>
      <w:r>
        <w:t xml:space="preserve"> </w:t>
      </w:r>
      <w:r w:rsidR="00266B74" w:rsidRPr="00C957E6">
        <w:t>овладение нормами речевого поведения в различных ситуациях межличностного и межкультурного общения;</w:t>
      </w:r>
    </w:p>
    <w:p w:rsidR="00C957E6" w:rsidRDefault="00C957E6" w:rsidP="00C957E6">
      <w:pPr>
        <w:ind w:left="-14" w:firstLine="723"/>
        <w:jc w:val="both"/>
        <w:rPr>
          <w:b/>
        </w:rPr>
      </w:pPr>
      <w:r>
        <w:rPr>
          <w:b/>
        </w:rPr>
        <w:t>-</w:t>
      </w:r>
      <w:r>
        <w:t xml:space="preserve"> </w:t>
      </w:r>
      <w:r w:rsidR="00266B74" w:rsidRPr="00C957E6">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17697" w:rsidRDefault="00C957E6" w:rsidP="00B17697">
      <w:pPr>
        <w:ind w:left="-14" w:firstLine="723"/>
        <w:jc w:val="both"/>
        <w:rPr>
          <w:b/>
        </w:rPr>
      </w:pPr>
      <w:r>
        <w:rPr>
          <w:b/>
        </w:rPr>
        <w:t>-</w:t>
      </w:r>
      <w:r>
        <w:t xml:space="preserve"> </w:t>
      </w:r>
      <w:r w:rsidR="00266B74" w:rsidRPr="00C957E6">
        <w:t>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r>
        <w:t>.</w:t>
      </w:r>
      <w:r w:rsidR="00266B74" w:rsidRPr="00C957E6">
        <w:t xml:space="preserve"> </w:t>
      </w:r>
    </w:p>
    <w:p w:rsidR="00B17697" w:rsidRDefault="00266B74" w:rsidP="00B17697">
      <w:pPr>
        <w:ind w:left="-14" w:firstLine="723"/>
        <w:jc w:val="both"/>
        <w:rPr>
          <w:b/>
        </w:rPr>
      </w:pPr>
      <w:r w:rsidRPr="00C957E6">
        <w:rPr>
          <w:b/>
          <w:i/>
        </w:rPr>
        <w:t>предметных</w:t>
      </w:r>
      <w:r w:rsidRPr="00C957E6">
        <w:rPr>
          <w:b/>
        </w:rPr>
        <w:t>:</w:t>
      </w:r>
    </w:p>
    <w:p w:rsidR="00B17697" w:rsidRDefault="00B17697" w:rsidP="00B17697">
      <w:pPr>
        <w:ind w:left="-14" w:firstLine="723"/>
        <w:jc w:val="both"/>
        <w:rPr>
          <w:b/>
        </w:rPr>
      </w:pPr>
      <w:r w:rsidRPr="00B17697">
        <w:t>-</w:t>
      </w:r>
      <w:r>
        <w:t xml:space="preserve"> </w:t>
      </w:r>
      <w:r w:rsidR="00266B74" w:rsidRPr="00C957E6">
        <w:t>сформированность понятий о нормах русского литературного языка и применение знаний о них в речевой практике;</w:t>
      </w:r>
    </w:p>
    <w:p w:rsidR="00B17697" w:rsidRDefault="00B17697" w:rsidP="00B17697">
      <w:pPr>
        <w:ind w:left="-14" w:firstLine="723"/>
        <w:jc w:val="both"/>
        <w:rPr>
          <w:b/>
        </w:rPr>
      </w:pPr>
      <w:proofErr w:type="gramStart"/>
      <w:r>
        <w:rPr>
          <w:b/>
        </w:rPr>
        <w:t xml:space="preserve">- </w:t>
      </w:r>
      <w:r w:rsidR="00266B74" w:rsidRPr="00C957E6">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B17697" w:rsidRDefault="00B17697" w:rsidP="00B17697">
      <w:pPr>
        <w:ind w:left="-14" w:firstLine="723"/>
        <w:jc w:val="both"/>
        <w:rPr>
          <w:b/>
        </w:rPr>
      </w:pPr>
      <w:r>
        <w:rPr>
          <w:b/>
        </w:rPr>
        <w:t>-</w:t>
      </w:r>
      <w:r>
        <w:t xml:space="preserve"> </w:t>
      </w:r>
      <w:r w:rsidR="00266B74" w:rsidRPr="00C957E6">
        <w:t>владение навыками самоанализа и самооценки на основе наблюдений за собственной речью;</w:t>
      </w:r>
    </w:p>
    <w:p w:rsidR="00B17697" w:rsidRDefault="00B17697" w:rsidP="00B17697">
      <w:pPr>
        <w:ind w:left="-14" w:firstLine="723"/>
        <w:jc w:val="both"/>
        <w:rPr>
          <w:b/>
        </w:rPr>
      </w:pPr>
      <w:r>
        <w:rPr>
          <w:b/>
        </w:rPr>
        <w:t>-</w:t>
      </w:r>
      <w:r>
        <w:t xml:space="preserve"> </w:t>
      </w:r>
      <w:r w:rsidR="00266B74" w:rsidRPr="00C957E6">
        <w:t>владение умением анализировать текст с точки зрения наличия в нем явной и скрытой, основной и второстепенной информации;</w:t>
      </w:r>
    </w:p>
    <w:p w:rsidR="00B17697" w:rsidRDefault="00B17697" w:rsidP="00B17697">
      <w:pPr>
        <w:ind w:left="-14" w:firstLine="723"/>
        <w:jc w:val="both"/>
        <w:rPr>
          <w:b/>
        </w:rPr>
      </w:pPr>
      <w:r>
        <w:rPr>
          <w:b/>
        </w:rPr>
        <w:t>-</w:t>
      </w:r>
      <w:r>
        <w:t xml:space="preserve"> </w:t>
      </w:r>
      <w:r w:rsidR="00266B74" w:rsidRPr="00C957E6">
        <w:t>владение умением представлять тексты в виде тезисов, конспектов, аннотаций, рефератов, сочинений различных жанров;</w:t>
      </w:r>
    </w:p>
    <w:p w:rsidR="00B17697" w:rsidRDefault="00B17697" w:rsidP="00B17697">
      <w:pPr>
        <w:ind w:left="-14" w:firstLine="723"/>
        <w:jc w:val="both"/>
        <w:rPr>
          <w:b/>
        </w:rPr>
      </w:pPr>
      <w:r>
        <w:rPr>
          <w:b/>
        </w:rPr>
        <w:t>-</w:t>
      </w:r>
      <w:r>
        <w:t xml:space="preserve"> </w:t>
      </w:r>
      <w:r w:rsidR="00266B74" w:rsidRPr="00C957E6">
        <w:t>сформированность представлений об изобразительно-выразительных возможностях русского языка;</w:t>
      </w:r>
    </w:p>
    <w:p w:rsidR="0047770B" w:rsidRDefault="00B17697" w:rsidP="0047770B">
      <w:pPr>
        <w:ind w:left="-14" w:firstLine="723"/>
        <w:jc w:val="both"/>
        <w:rPr>
          <w:b/>
        </w:rPr>
      </w:pPr>
      <w:r>
        <w:rPr>
          <w:b/>
        </w:rPr>
        <w:t>-</w:t>
      </w:r>
      <w:r>
        <w:t xml:space="preserve"> </w:t>
      </w:r>
      <w:r w:rsidR="00266B74" w:rsidRPr="00C957E6">
        <w:t>сформированность умений учитывать исторический, историко-культурный контекст и контекст творчества писателя в процессе анализа текста;</w:t>
      </w:r>
    </w:p>
    <w:p w:rsidR="0047770B" w:rsidRDefault="0047770B" w:rsidP="0047770B">
      <w:pPr>
        <w:ind w:left="-14" w:firstLine="723"/>
        <w:jc w:val="both"/>
        <w:rPr>
          <w:b/>
        </w:rPr>
      </w:pPr>
      <w:r>
        <w:rPr>
          <w:b/>
        </w:rPr>
        <w:t>-</w:t>
      </w:r>
      <w:r>
        <w:t xml:space="preserve"> </w:t>
      </w:r>
      <w:r w:rsidR="00266B74" w:rsidRPr="00C957E6">
        <w:t>способность выявлять в художественных текстах образы, темы и проблемы и</w:t>
      </w:r>
      <w:r w:rsidR="00266B74" w:rsidRPr="00C957E6">
        <w:rPr>
          <w:rFonts w:eastAsia="Georgia"/>
        </w:rPr>
        <w:t xml:space="preserve"> </w:t>
      </w:r>
      <w:r w:rsidR="00266B74" w:rsidRPr="00C957E6">
        <w:t>выражать свое отношение к теме, проблеме текста в развернутых аргументированных устных и письменных высказываниях;</w:t>
      </w:r>
    </w:p>
    <w:p w:rsidR="0047770B" w:rsidRDefault="0047770B" w:rsidP="0047770B">
      <w:pPr>
        <w:ind w:left="-14" w:firstLine="723"/>
        <w:jc w:val="both"/>
        <w:rPr>
          <w:b/>
        </w:rPr>
      </w:pPr>
      <w:r>
        <w:rPr>
          <w:b/>
        </w:rPr>
        <w:t>-</w:t>
      </w:r>
      <w:r>
        <w:t xml:space="preserve"> </w:t>
      </w:r>
      <w:r w:rsidR="00266B74" w:rsidRPr="00C957E6">
        <w:t xml:space="preserve">владение навыками анализа текста с учетом их стилистической и </w:t>
      </w:r>
      <w:proofErr w:type="spellStart"/>
      <w:r w:rsidR="00266B74" w:rsidRPr="00C957E6">
        <w:t>жанровородовой</w:t>
      </w:r>
      <w:proofErr w:type="spellEnd"/>
      <w:r w:rsidR="00266B74" w:rsidRPr="00C957E6">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266B74" w:rsidRDefault="00AE3023" w:rsidP="0047770B">
      <w:pPr>
        <w:ind w:left="-14" w:firstLine="723"/>
        <w:jc w:val="both"/>
      </w:pPr>
      <w:r>
        <w:t xml:space="preserve">- </w:t>
      </w:r>
      <w:r w:rsidR="00266B74" w:rsidRPr="00C957E6">
        <w:t>сформированность представлений о системе стилей языка художественной литературы.</w:t>
      </w:r>
    </w:p>
    <w:p w:rsidR="00714EDB" w:rsidRPr="00714EDB" w:rsidRDefault="00714EDB" w:rsidP="00714EDB">
      <w:pPr>
        <w:shd w:val="clear" w:color="auto" w:fill="FFFFFF"/>
        <w:ind w:firstLine="709"/>
        <w:jc w:val="both"/>
        <w:rPr>
          <w:b/>
        </w:rPr>
      </w:pPr>
      <w:r w:rsidRPr="00714EDB">
        <w:rPr>
          <w:b/>
        </w:rPr>
        <w:t>1.5. В результате изучения учебного предмета «Астрономия» на уровне среднего общего образования:</w:t>
      </w:r>
    </w:p>
    <w:p w:rsidR="00714EDB" w:rsidRPr="00714EDB" w:rsidRDefault="00714EDB" w:rsidP="00714EDB">
      <w:pPr>
        <w:shd w:val="clear" w:color="auto" w:fill="FFFFFF"/>
        <w:ind w:firstLine="709"/>
        <w:jc w:val="both"/>
      </w:pPr>
      <w:r w:rsidRPr="00714EDB">
        <w:t>Выпускник на базовом уровне научится:</w:t>
      </w:r>
    </w:p>
    <w:p w:rsidR="00AE3023" w:rsidRDefault="00714EDB" w:rsidP="00AE3023">
      <w:pPr>
        <w:shd w:val="clear" w:color="auto" w:fill="FFFFFF"/>
        <w:ind w:firstLine="709"/>
        <w:jc w:val="both"/>
        <w:rPr>
          <w:iCs/>
        </w:rPr>
      </w:pPr>
      <w:r w:rsidRPr="00714EDB">
        <w:rPr>
          <w:iCs/>
        </w:rPr>
        <w:lastRenderedPageBreak/>
        <w:t>–</w:t>
      </w:r>
      <w:r w:rsidRPr="00714EDB">
        <w:rPr>
          <w:iCs/>
        </w:rPr>
        <w:tab/>
        <w:t>использовать языковые средства адекватно цели общения и речевой ситуации;</w:t>
      </w:r>
    </w:p>
    <w:p w:rsidR="00AE3023" w:rsidRDefault="00AE3023" w:rsidP="00AE3023">
      <w:pPr>
        <w:shd w:val="clear" w:color="auto" w:fill="FFFFFF"/>
        <w:ind w:firstLine="709"/>
        <w:jc w:val="both"/>
        <w:rPr>
          <w:iCs/>
        </w:rPr>
      </w:pPr>
      <w:r>
        <w:rPr>
          <w:iCs/>
        </w:rPr>
        <w:t xml:space="preserve">- </w:t>
      </w:r>
      <w:r w:rsidR="00714EDB" w:rsidRPr="00714EDB">
        <w:rPr>
          <w:iCs/>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AE3023" w:rsidRDefault="00AE3023" w:rsidP="00AE3023">
      <w:pPr>
        <w:shd w:val="clear" w:color="auto" w:fill="FFFFFF"/>
        <w:ind w:firstLine="709"/>
        <w:jc w:val="both"/>
        <w:rPr>
          <w:iCs/>
        </w:rPr>
      </w:pPr>
      <w:r>
        <w:rPr>
          <w:iCs/>
        </w:rPr>
        <w:t xml:space="preserve">- </w:t>
      </w:r>
      <w:r w:rsidR="00714EDB" w:rsidRPr="00714EDB">
        <w:rPr>
          <w:iCs/>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AE3023" w:rsidRDefault="00AE3023" w:rsidP="00AE3023">
      <w:pPr>
        <w:shd w:val="clear" w:color="auto" w:fill="FFFFFF"/>
        <w:ind w:firstLine="709"/>
        <w:jc w:val="both"/>
        <w:rPr>
          <w:iCs/>
        </w:rPr>
      </w:pPr>
      <w:r>
        <w:rPr>
          <w:iCs/>
        </w:rPr>
        <w:t xml:space="preserve">- </w:t>
      </w:r>
      <w:r w:rsidR="00714EDB" w:rsidRPr="00714EDB">
        <w:rPr>
          <w:iCs/>
        </w:rPr>
        <w:t>выстраивать композицию текста, используя знания о его структурных элементах;</w:t>
      </w:r>
    </w:p>
    <w:p w:rsidR="00AE3023" w:rsidRDefault="00AE3023" w:rsidP="00AE3023">
      <w:pPr>
        <w:shd w:val="clear" w:color="auto" w:fill="FFFFFF"/>
        <w:ind w:firstLine="709"/>
        <w:jc w:val="both"/>
        <w:rPr>
          <w:iCs/>
        </w:rPr>
      </w:pPr>
      <w:r>
        <w:rPr>
          <w:iCs/>
        </w:rPr>
        <w:t xml:space="preserve">- </w:t>
      </w:r>
      <w:r w:rsidR="00714EDB" w:rsidRPr="00714EDB">
        <w:rPr>
          <w:iCs/>
        </w:rPr>
        <w:t>подбирать и использовать языковые средства в зависимости от типа текста и выбранного профиля обучения;</w:t>
      </w:r>
    </w:p>
    <w:p w:rsidR="00AE3023" w:rsidRDefault="00AE3023" w:rsidP="00AE3023">
      <w:pPr>
        <w:shd w:val="clear" w:color="auto" w:fill="FFFFFF"/>
        <w:ind w:firstLine="709"/>
        <w:jc w:val="both"/>
        <w:rPr>
          <w:iCs/>
        </w:rPr>
      </w:pPr>
      <w:r>
        <w:rPr>
          <w:iCs/>
        </w:rPr>
        <w:t xml:space="preserve">- </w:t>
      </w:r>
      <w:r w:rsidR="00714EDB" w:rsidRPr="00714EDB">
        <w:rPr>
          <w:iCs/>
        </w:rPr>
        <w:t>правильно использовать лексические и грамматические средства связи предложений при построении текста;</w:t>
      </w:r>
    </w:p>
    <w:p w:rsidR="00AE3023" w:rsidRDefault="00AE3023" w:rsidP="00AE3023">
      <w:pPr>
        <w:shd w:val="clear" w:color="auto" w:fill="FFFFFF"/>
        <w:ind w:firstLine="709"/>
        <w:jc w:val="both"/>
        <w:rPr>
          <w:iCs/>
        </w:rPr>
      </w:pPr>
      <w:r>
        <w:rPr>
          <w:iCs/>
        </w:rPr>
        <w:t xml:space="preserve">- </w:t>
      </w:r>
      <w:r w:rsidR="00714EDB" w:rsidRPr="00714EDB">
        <w:rPr>
          <w:iCs/>
        </w:rPr>
        <w:t>создавать устные и письменные тексты разных жанров в соответствии с функционально-стилевой принадлежностью текста;</w:t>
      </w:r>
    </w:p>
    <w:p w:rsidR="00AE3023" w:rsidRDefault="00AE3023" w:rsidP="00AE3023">
      <w:pPr>
        <w:shd w:val="clear" w:color="auto" w:fill="FFFFFF"/>
        <w:ind w:firstLine="709"/>
        <w:jc w:val="both"/>
        <w:rPr>
          <w:iCs/>
        </w:rPr>
      </w:pPr>
      <w:r>
        <w:rPr>
          <w:iCs/>
        </w:rPr>
        <w:t xml:space="preserve">- </w:t>
      </w:r>
      <w:r w:rsidR="00714EDB" w:rsidRPr="00714EDB">
        <w:rPr>
          <w:iCs/>
        </w:rPr>
        <w:t>сознательно использовать изобразительно-выразительные средства языка при создании текста в соответствии с выбранным профилем обучения;</w:t>
      </w:r>
    </w:p>
    <w:p w:rsidR="00AE3023" w:rsidRDefault="00AE3023" w:rsidP="00AE3023">
      <w:pPr>
        <w:shd w:val="clear" w:color="auto" w:fill="FFFFFF"/>
        <w:ind w:firstLine="709"/>
        <w:jc w:val="both"/>
        <w:rPr>
          <w:iCs/>
        </w:rPr>
      </w:pPr>
      <w:r>
        <w:rPr>
          <w:iCs/>
        </w:rPr>
        <w:t xml:space="preserve">- </w:t>
      </w:r>
      <w:r w:rsidR="00714EDB" w:rsidRPr="00714EDB">
        <w:rPr>
          <w:iCs/>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00714EDB" w:rsidRPr="00714EDB">
        <w:rPr>
          <w:iCs/>
        </w:rPr>
        <w:t>аудирования</w:t>
      </w:r>
      <w:proofErr w:type="spellEnd"/>
      <w:r w:rsidR="00714EDB" w:rsidRPr="00714EDB">
        <w:rPr>
          <w:iCs/>
        </w:rPr>
        <w:t xml:space="preserve"> (с полным пониманием текста, с пониманием основного содержания, с выборочным извлечением информации);</w:t>
      </w:r>
    </w:p>
    <w:p w:rsidR="00AE3023" w:rsidRDefault="00AE3023" w:rsidP="00AE3023">
      <w:pPr>
        <w:shd w:val="clear" w:color="auto" w:fill="FFFFFF"/>
        <w:ind w:firstLine="709"/>
        <w:jc w:val="both"/>
        <w:rPr>
          <w:iCs/>
        </w:rPr>
      </w:pPr>
      <w:r>
        <w:rPr>
          <w:iCs/>
        </w:rPr>
        <w:t xml:space="preserve">- </w:t>
      </w:r>
      <w:r w:rsidR="00714EDB" w:rsidRPr="00714EDB">
        <w:rPr>
          <w:iCs/>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AE3023" w:rsidRDefault="00AE3023" w:rsidP="00AE3023">
      <w:pPr>
        <w:shd w:val="clear" w:color="auto" w:fill="FFFFFF"/>
        <w:ind w:firstLine="709"/>
        <w:jc w:val="both"/>
        <w:rPr>
          <w:iCs/>
        </w:rPr>
      </w:pPr>
      <w:r>
        <w:rPr>
          <w:iCs/>
        </w:rPr>
        <w:t xml:space="preserve">- </w:t>
      </w:r>
      <w:r w:rsidR="00714EDB" w:rsidRPr="00714EDB">
        <w:rPr>
          <w:iCs/>
        </w:rPr>
        <w:t>извлекать необходимую информацию из различных источников и переводить ее в текстовый формат;</w:t>
      </w:r>
    </w:p>
    <w:p w:rsidR="00AE3023" w:rsidRDefault="00AE3023" w:rsidP="00AE3023">
      <w:pPr>
        <w:shd w:val="clear" w:color="auto" w:fill="FFFFFF"/>
        <w:ind w:firstLine="709"/>
        <w:jc w:val="both"/>
        <w:rPr>
          <w:iCs/>
        </w:rPr>
      </w:pPr>
      <w:r>
        <w:rPr>
          <w:iCs/>
        </w:rPr>
        <w:t xml:space="preserve">- </w:t>
      </w:r>
      <w:r w:rsidR="00714EDB" w:rsidRPr="00714EDB">
        <w:rPr>
          <w:iCs/>
        </w:rPr>
        <w:t>преобразовывать текст в другие виды передачи информации;</w:t>
      </w:r>
    </w:p>
    <w:p w:rsidR="00AE3023" w:rsidRDefault="00AE3023" w:rsidP="00AE3023">
      <w:pPr>
        <w:shd w:val="clear" w:color="auto" w:fill="FFFFFF"/>
        <w:ind w:firstLine="709"/>
        <w:jc w:val="both"/>
        <w:rPr>
          <w:iCs/>
        </w:rPr>
      </w:pPr>
      <w:r>
        <w:rPr>
          <w:iCs/>
        </w:rPr>
        <w:t xml:space="preserve">- </w:t>
      </w:r>
      <w:r w:rsidR="00714EDB" w:rsidRPr="00714EDB">
        <w:rPr>
          <w:iCs/>
        </w:rPr>
        <w:t>выбирать тему, определять цель и подбирать материал для публичного выступления;</w:t>
      </w:r>
    </w:p>
    <w:p w:rsidR="00AE3023" w:rsidRDefault="00AE3023" w:rsidP="00AE3023">
      <w:pPr>
        <w:shd w:val="clear" w:color="auto" w:fill="FFFFFF"/>
        <w:ind w:firstLine="709"/>
        <w:jc w:val="both"/>
        <w:rPr>
          <w:iCs/>
        </w:rPr>
      </w:pPr>
      <w:r>
        <w:rPr>
          <w:iCs/>
        </w:rPr>
        <w:t xml:space="preserve">- </w:t>
      </w:r>
      <w:r w:rsidR="00714EDB" w:rsidRPr="00714EDB">
        <w:rPr>
          <w:iCs/>
        </w:rPr>
        <w:t>соблюдать культуру публичной речи;</w:t>
      </w:r>
    </w:p>
    <w:p w:rsidR="00AE3023" w:rsidRDefault="00AE3023" w:rsidP="00AE3023">
      <w:pPr>
        <w:shd w:val="clear" w:color="auto" w:fill="FFFFFF"/>
        <w:ind w:firstLine="709"/>
        <w:jc w:val="both"/>
        <w:rPr>
          <w:iCs/>
        </w:rPr>
      </w:pPr>
      <w:r>
        <w:rPr>
          <w:iCs/>
        </w:rPr>
        <w:t xml:space="preserve">- </w:t>
      </w:r>
      <w:r w:rsidR="00714EDB" w:rsidRPr="00714EDB">
        <w:rPr>
          <w:iCs/>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AE3023" w:rsidRDefault="00AE3023" w:rsidP="00AE3023">
      <w:pPr>
        <w:shd w:val="clear" w:color="auto" w:fill="FFFFFF"/>
        <w:ind w:firstLine="709"/>
        <w:jc w:val="both"/>
        <w:rPr>
          <w:iCs/>
        </w:rPr>
      </w:pPr>
      <w:r>
        <w:rPr>
          <w:iCs/>
        </w:rPr>
        <w:t xml:space="preserve">- </w:t>
      </w:r>
      <w:r w:rsidR="00714EDB" w:rsidRPr="00714EDB">
        <w:rPr>
          <w:iCs/>
        </w:rPr>
        <w:t>оценивать собственную и чужую речь с позиции соответствия языковым нормам;</w:t>
      </w:r>
    </w:p>
    <w:p w:rsidR="00712159" w:rsidRPr="00714EDB" w:rsidRDefault="00AE3023" w:rsidP="00AE3023">
      <w:pPr>
        <w:shd w:val="clear" w:color="auto" w:fill="FFFFFF"/>
        <w:ind w:firstLine="709"/>
        <w:jc w:val="both"/>
        <w:rPr>
          <w:iCs/>
        </w:rPr>
      </w:pPr>
      <w:r>
        <w:rPr>
          <w:iCs/>
        </w:rPr>
        <w:t xml:space="preserve">- </w:t>
      </w:r>
      <w:r w:rsidR="00714EDB" w:rsidRPr="00714EDB">
        <w:rPr>
          <w:iCs/>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062B60" w:rsidRDefault="00712159" w:rsidP="00714EDB">
      <w:pPr>
        <w:shd w:val="clear" w:color="auto" w:fill="FFFFFF"/>
        <w:ind w:firstLine="709"/>
        <w:jc w:val="both"/>
        <w:rPr>
          <w:b/>
          <w:bCs/>
        </w:rPr>
      </w:pPr>
      <w:r>
        <w:rPr>
          <w:b/>
          <w:bCs/>
        </w:rPr>
        <w:t>1.</w:t>
      </w:r>
      <w:r w:rsidR="00714EDB">
        <w:rPr>
          <w:b/>
          <w:bCs/>
        </w:rPr>
        <w:t>6.</w:t>
      </w:r>
      <w:r>
        <w:rPr>
          <w:b/>
          <w:bCs/>
        </w:rPr>
        <w:t xml:space="preserve"> Характеристика основных видов учебной деятельности студентов</w:t>
      </w:r>
    </w:p>
    <w:tbl>
      <w:tblPr>
        <w:tblStyle w:val="TableGrid"/>
        <w:tblW w:w="9346" w:type="dxa"/>
        <w:tblInd w:w="5" w:type="dxa"/>
        <w:tblCellMar>
          <w:top w:w="84" w:type="dxa"/>
          <w:left w:w="113" w:type="dxa"/>
          <w:right w:w="64" w:type="dxa"/>
        </w:tblCellMar>
        <w:tblLook w:val="04A0" w:firstRow="1" w:lastRow="0" w:firstColumn="1" w:lastColumn="0" w:noHBand="0" w:noVBand="1"/>
      </w:tblPr>
      <w:tblGrid>
        <w:gridCol w:w="2222"/>
        <w:gridCol w:w="7124"/>
      </w:tblGrid>
      <w:tr w:rsidR="00062B60" w:rsidTr="00D30FFB">
        <w:trPr>
          <w:trHeight w:val="307"/>
        </w:trPr>
        <w:tc>
          <w:tcPr>
            <w:tcW w:w="2222" w:type="dxa"/>
            <w:tcBorders>
              <w:top w:val="single" w:sz="4" w:space="0" w:color="181717"/>
              <w:left w:val="single" w:sz="4" w:space="0" w:color="181717"/>
              <w:bottom w:val="single" w:sz="4" w:space="0" w:color="181717"/>
              <w:right w:val="single" w:sz="4" w:space="0" w:color="181717"/>
            </w:tcBorders>
            <w:vAlign w:val="center"/>
            <w:hideMark/>
          </w:tcPr>
          <w:p w:rsidR="00062B60" w:rsidRDefault="00062B60">
            <w:pPr>
              <w:spacing w:line="256" w:lineRule="auto"/>
              <w:ind w:right="49"/>
              <w:jc w:val="center"/>
              <w:rPr>
                <w:sz w:val="21"/>
                <w:szCs w:val="22"/>
              </w:rPr>
            </w:pPr>
            <w:r>
              <w:rPr>
                <w:b/>
                <w:sz w:val="17"/>
              </w:rPr>
              <w:t>Содержание обучения</w:t>
            </w:r>
          </w:p>
        </w:tc>
        <w:tc>
          <w:tcPr>
            <w:tcW w:w="7124" w:type="dxa"/>
            <w:tcBorders>
              <w:top w:val="single" w:sz="4" w:space="0" w:color="181717"/>
              <w:left w:val="single" w:sz="4" w:space="0" w:color="181717"/>
              <w:bottom w:val="single" w:sz="4" w:space="0" w:color="181717"/>
              <w:right w:val="single" w:sz="4" w:space="0" w:color="181717"/>
            </w:tcBorders>
            <w:hideMark/>
          </w:tcPr>
          <w:p w:rsidR="00062B60" w:rsidRDefault="00062B60">
            <w:pPr>
              <w:spacing w:line="256" w:lineRule="auto"/>
              <w:ind w:right="49"/>
              <w:jc w:val="center"/>
            </w:pPr>
            <w:r>
              <w:rPr>
                <w:b/>
                <w:sz w:val="17"/>
              </w:rPr>
              <w:t xml:space="preserve">Характеристика основных видов учебной деятельности студентов </w:t>
            </w:r>
          </w:p>
          <w:p w:rsidR="00062B60" w:rsidRDefault="00062B60">
            <w:pPr>
              <w:spacing w:line="256" w:lineRule="auto"/>
              <w:ind w:right="49"/>
              <w:jc w:val="center"/>
            </w:pPr>
            <w:r>
              <w:rPr>
                <w:b/>
                <w:sz w:val="17"/>
              </w:rPr>
              <w:t>(на уровне учебных действий)</w:t>
            </w:r>
          </w:p>
        </w:tc>
      </w:tr>
      <w:tr w:rsidR="00D30FFB" w:rsidTr="00D30FFB">
        <w:trPr>
          <w:trHeight w:val="756"/>
        </w:trPr>
        <w:tc>
          <w:tcPr>
            <w:tcW w:w="2222" w:type="dxa"/>
            <w:tcBorders>
              <w:top w:val="single" w:sz="4" w:space="0" w:color="181717"/>
              <w:left w:val="single" w:sz="4" w:space="0" w:color="181717"/>
              <w:bottom w:val="single" w:sz="4" w:space="0" w:color="181717"/>
              <w:right w:val="single" w:sz="4" w:space="0" w:color="181717"/>
            </w:tcBorders>
          </w:tcPr>
          <w:p w:rsidR="00D30FFB" w:rsidRDefault="00D30FFB" w:rsidP="00D30FFB">
            <w:pPr>
              <w:spacing w:line="256" w:lineRule="auto"/>
            </w:pPr>
            <w:r>
              <w:rPr>
                <w:b/>
                <w:sz w:val="19"/>
              </w:rPr>
              <w:t>Введение</w:t>
            </w:r>
          </w:p>
        </w:tc>
        <w:tc>
          <w:tcPr>
            <w:tcW w:w="7124" w:type="dxa"/>
            <w:tcBorders>
              <w:top w:val="single" w:sz="4" w:space="0" w:color="181717"/>
              <w:left w:val="single" w:sz="4" w:space="0" w:color="181717"/>
              <w:bottom w:val="single" w:sz="4" w:space="0" w:color="181717"/>
              <w:right w:val="single" w:sz="4" w:space="0" w:color="181717"/>
            </w:tcBorders>
          </w:tcPr>
          <w:p w:rsidR="00D30FFB" w:rsidRDefault="00D30FFB" w:rsidP="00D30FFB">
            <w:pPr>
              <w:jc w:val="both"/>
            </w:pPr>
            <w:r>
              <w:rPr>
                <w:sz w:val="19"/>
              </w:rPr>
              <w:t>- Извлекать из разных источников</w:t>
            </w:r>
            <w:r>
              <w:rPr>
                <w:i/>
                <w:sz w:val="19"/>
              </w:rPr>
              <w:t xml:space="preserve"> </w:t>
            </w:r>
            <w:r>
              <w:rPr>
                <w:sz w:val="19"/>
              </w:rPr>
              <w:t>и</w:t>
            </w:r>
            <w:r>
              <w:rPr>
                <w:i/>
                <w:sz w:val="19"/>
              </w:rPr>
              <w:t xml:space="preserve"> </w:t>
            </w:r>
            <w:r>
              <w:rPr>
                <w:sz w:val="19"/>
              </w:rPr>
              <w:t>преобразовывать</w:t>
            </w:r>
            <w:r>
              <w:rPr>
                <w:i/>
                <w:sz w:val="19"/>
              </w:rPr>
              <w:t xml:space="preserve"> </w:t>
            </w:r>
            <w:r>
              <w:rPr>
                <w:sz w:val="19"/>
              </w:rPr>
              <w:t>информацию о языке как развивающемся явлении, о связи языка и культуры;</w:t>
            </w:r>
          </w:p>
          <w:p w:rsidR="00D30FFB" w:rsidRDefault="00D30FFB" w:rsidP="00D30FFB">
            <w:pPr>
              <w:jc w:val="both"/>
            </w:pPr>
            <w:r>
              <w:rPr>
                <w:sz w:val="19"/>
              </w:rPr>
              <w:t>-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rsidR="00D30FFB" w:rsidRDefault="00D30FFB" w:rsidP="00D30FFB">
            <w:pPr>
              <w:spacing w:line="242" w:lineRule="auto"/>
              <w:jc w:val="both"/>
            </w:pPr>
            <w:r>
              <w:rPr>
                <w:sz w:val="19"/>
              </w:rPr>
              <w:t>- составлять связное высказывание (сочинение-рассуждение) в устной или письменной форме;</w:t>
            </w:r>
          </w:p>
          <w:p w:rsidR="00D30FFB" w:rsidRDefault="00D30FFB" w:rsidP="00D30FFB">
            <w:pPr>
              <w:spacing w:line="242" w:lineRule="auto"/>
              <w:jc w:val="both"/>
            </w:pPr>
            <w:r>
              <w:rPr>
                <w:sz w:val="19"/>
              </w:rPr>
              <w:t>- приводить примеры, которые доказывают, что изучение языка позволяет лучше узнать историю и культуру страны;</w:t>
            </w:r>
          </w:p>
          <w:p w:rsidR="00D30FFB" w:rsidRDefault="00D30FFB" w:rsidP="00D30FFB">
            <w:pPr>
              <w:spacing w:line="242" w:lineRule="auto"/>
              <w:jc w:val="both"/>
            </w:pPr>
            <w:r>
              <w:rPr>
                <w:sz w:val="19"/>
              </w:rPr>
              <w:t>- определять тему, основную мысль текстов о роли русского языка в жизни общества;</w:t>
            </w:r>
          </w:p>
          <w:p w:rsidR="00D30FFB" w:rsidRDefault="00D30FFB" w:rsidP="00D30FFB">
            <w:pPr>
              <w:jc w:val="both"/>
            </w:pPr>
            <w:r>
              <w:rPr>
                <w:sz w:val="19"/>
              </w:rPr>
              <w:t>- вычитывать разные виды информации; проводить языковой разбор текстов; извлекать информацию из разных источников (таблиц, схем);</w:t>
            </w:r>
          </w:p>
          <w:p w:rsidR="00D30FFB" w:rsidRDefault="00D30FFB" w:rsidP="00D30FFB">
            <w:pPr>
              <w:spacing w:line="256" w:lineRule="auto"/>
              <w:jc w:val="both"/>
            </w:pPr>
            <w:r>
              <w:rPr>
                <w:sz w:val="19"/>
              </w:rPr>
              <w:t>- преобразовывать информацию; строить рассуждение о роли русского языка в жизни человека.</w:t>
            </w:r>
          </w:p>
        </w:tc>
      </w:tr>
      <w:tr w:rsidR="00D30FFB" w:rsidTr="00D30FFB">
        <w:trPr>
          <w:trHeight w:val="6993"/>
        </w:trPr>
        <w:tc>
          <w:tcPr>
            <w:tcW w:w="2222" w:type="dxa"/>
            <w:tcBorders>
              <w:top w:val="single" w:sz="4" w:space="0" w:color="181717"/>
              <w:left w:val="single" w:sz="4" w:space="0" w:color="181717"/>
              <w:bottom w:val="single" w:sz="4" w:space="0" w:color="181717"/>
              <w:right w:val="single" w:sz="4" w:space="0" w:color="181717"/>
            </w:tcBorders>
            <w:hideMark/>
          </w:tcPr>
          <w:p w:rsidR="00D30FFB" w:rsidRDefault="00D30FFB" w:rsidP="00D30FFB">
            <w:pPr>
              <w:spacing w:line="256" w:lineRule="auto"/>
            </w:pPr>
            <w:r>
              <w:rPr>
                <w:b/>
                <w:sz w:val="19"/>
              </w:rPr>
              <w:lastRenderedPageBreak/>
              <w:t>Язык и речь. Функциональные стили речи</w:t>
            </w:r>
          </w:p>
        </w:tc>
        <w:tc>
          <w:tcPr>
            <w:tcW w:w="7124" w:type="dxa"/>
            <w:tcBorders>
              <w:top w:val="single" w:sz="4" w:space="0" w:color="181717"/>
              <w:left w:val="single" w:sz="4" w:space="0" w:color="181717"/>
              <w:bottom w:val="single" w:sz="4" w:space="0" w:color="181717"/>
              <w:right w:val="single" w:sz="4" w:space="0" w:color="181717"/>
            </w:tcBorders>
            <w:hideMark/>
          </w:tcPr>
          <w:p w:rsidR="00D30FFB" w:rsidRDefault="00D30FFB" w:rsidP="00D30FFB">
            <w:pPr>
              <w:ind w:right="47"/>
              <w:jc w:val="both"/>
            </w:pPr>
            <w:r>
              <w:rPr>
                <w:sz w:val="19"/>
              </w:rPr>
              <w:t>- Выразительно читать</w:t>
            </w:r>
            <w:r>
              <w:rPr>
                <w:i/>
                <w:sz w:val="19"/>
              </w:rPr>
              <w:t xml:space="preserve"> </w:t>
            </w:r>
            <w:r>
              <w:rPr>
                <w:sz w:val="19"/>
              </w:rPr>
              <w:t>текст, определять тему, функциональный тип речи, формулировать основную мысль художественных текстов;</w:t>
            </w:r>
          </w:p>
          <w:p w:rsidR="00D30FFB" w:rsidRDefault="00D30FFB" w:rsidP="00D30FFB">
            <w:pPr>
              <w:spacing w:line="256" w:lineRule="auto"/>
              <w:ind w:right="47"/>
              <w:jc w:val="both"/>
            </w:pPr>
            <w:r>
              <w:rPr>
                <w:sz w:val="19"/>
              </w:rPr>
              <w:t>- вычитывать разные виды информации;</w:t>
            </w:r>
          </w:p>
          <w:p w:rsidR="00D30FFB" w:rsidRDefault="00D30FFB" w:rsidP="00D30FFB">
            <w:pPr>
              <w:spacing w:line="256" w:lineRule="auto"/>
              <w:ind w:right="47"/>
              <w:jc w:val="both"/>
            </w:pPr>
            <w:r>
              <w:rPr>
                <w:sz w:val="19"/>
              </w:rPr>
              <w:t>- характеризовать средства и способы связи предложений в тексте;</w:t>
            </w:r>
          </w:p>
          <w:p w:rsidR="00D30FFB" w:rsidRDefault="00D30FFB" w:rsidP="00D30FFB">
            <w:pPr>
              <w:ind w:right="47"/>
              <w:jc w:val="both"/>
            </w:pPr>
            <w:r>
              <w:rPr>
                <w:sz w:val="19"/>
              </w:rPr>
              <w:t>- выполнять лингвостилистический анализ текста; определять авторскую позицию в тексте; высказывать свою точку зрения по проблеме текста;</w:t>
            </w:r>
          </w:p>
          <w:p w:rsidR="00D30FFB" w:rsidRDefault="00D30FFB" w:rsidP="00D30FFB">
            <w:pPr>
              <w:spacing w:line="242" w:lineRule="auto"/>
              <w:ind w:right="47"/>
              <w:jc w:val="both"/>
            </w:pPr>
            <w:r>
              <w:rPr>
                <w:sz w:val="19"/>
              </w:rPr>
              <w:t>- характеризовать изобразительно-выразительные средства языка, указывать их роль в идейно-художественном содержании текста;</w:t>
            </w:r>
          </w:p>
          <w:p w:rsidR="00D30FFB" w:rsidRDefault="00D30FFB" w:rsidP="00D30FFB">
            <w:pPr>
              <w:ind w:right="47"/>
              <w:jc w:val="both"/>
            </w:pPr>
            <w:r>
              <w:rPr>
                <w:sz w:val="19"/>
              </w:rPr>
              <w:t>- составлять связное высказывание (сочинение) в устной и письменной форме на основе проанализированных текстов; определять эмоциональный настрой текста;</w:t>
            </w:r>
          </w:p>
          <w:p w:rsidR="00D30FFB" w:rsidRDefault="00D30FFB" w:rsidP="00D30FFB">
            <w:pPr>
              <w:spacing w:line="242" w:lineRule="auto"/>
              <w:ind w:right="47"/>
              <w:jc w:val="both"/>
            </w:pPr>
            <w:r>
              <w:rPr>
                <w:sz w:val="19"/>
              </w:rPr>
              <w:t>- анализировать речь с точки зрения правильности, точности, выразительности, уместности употребления языковых средств;</w:t>
            </w:r>
          </w:p>
          <w:p w:rsidR="00D30FFB" w:rsidRDefault="00D30FFB" w:rsidP="00D30FFB">
            <w:pPr>
              <w:spacing w:after="1" w:line="242" w:lineRule="auto"/>
              <w:ind w:right="47"/>
              <w:jc w:val="both"/>
            </w:pPr>
            <w:r>
              <w:rPr>
                <w:sz w:val="19"/>
              </w:rPr>
              <w:t>- подбирать примеры по темам, взятым из изучаемых художественных произведений;</w:t>
            </w:r>
          </w:p>
          <w:p w:rsidR="00D30FFB" w:rsidRDefault="00D30FFB" w:rsidP="00D30FFB">
            <w:pPr>
              <w:ind w:right="47"/>
              <w:jc w:val="both"/>
            </w:pPr>
            <w:r>
              <w:rPr>
                <w:sz w:val="19"/>
              </w:rPr>
              <w:t>- оцениват</w:t>
            </w:r>
            <w:r>
              <w:rPr>
                <w:i/>
                <w:sz w:val="19"/>
              </w:rPr>
              <w:t>ь</w:t>
            </w:r>
            <w:r>
              <w:rPr>
                <w:sz w:val="19"/>
              </w:rPr>
              <w:t xml:space="preserve">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rsidR="00D30FFB" w:rsidRDefault="00D30FFB" w:rsidP="00D30FFB">
            <w:pPr>
              <w:spacing w:line="256" w:lineRule="auto"/>
              <w:ind w:right="47"/>
              <w:jc w:val="both"/>
            </w:pPr>
            <w:r>
              <w:rPr>
                <w:sz w:val="19"/>
              </w:rPr>
              <w:t>- исправлять речевые недостатки, редактировать текст;</w:t>
            </w:r>
          </w:p>
          <w:p w:rsidR="00D30FFB" w:rsidRDefault="00D30FFB" w:rsidP="00D30FFB">
            <w:pPr>
              <w:spacing w:after="3"/>
              <w:ind w:right="47"/>
              <w:jc w:val="both"/>
            </w:pPr>
            <w:r>
              <w:rPr>
                <w:sz w:val="19"/>
              </w:rPr>
              <w:t>- выступать перед аудиторией сверстников с небольшими информационными сообщениями, докладами на учебно-научную тему;</w:t>
            </w:r>
          </w:p>
          <w:p w:rsidR="00D30FFB" w:rsidRDefault="00D30FFB" w:rsidP="00D30FFB">
            <w:pPr>
              <w:spacing w:line="242" w:lineRule="auto"/>
              <w:ind w:right="47"/>
              <w:jc w:val="both"/>
            </w:pPr>
            <w:r>
              <w:rPr>
                <w:sz w:val="19"/>
              </w:rPr>
              <w:t>- анализировать и</w:t>
            </w:r>
            <w:r>
              <w:rPr>
                <w:i/>
                <w:sz w:val="19"/>
              </w:rPr>
              <w:t xml:space="preserve"> </w:t>
            </w:r>
            <w:r>
              <w:rPr>
                <w:sz w:val="19"/>
              </w:rPr>
              <w:t>сравнивать</w:t>
            </w:r>
            <w:r>
              <w:rPr>
                <w:i/>
                <w:sz w:val="19"/>
              </w:rPr>
              <w:t xml:space="preserve"> </w:t>
            </w:r>
            <w:r>
              <w:rPr>
                <w:sz w:val="19"/>
              </w:rPr>
              <w:t>русский речевой этикет с речевым этикетом отдельных народов России и мира;</w:t>
            </w:r>
          </w:p>
          <w:p w:rsidR="00D30FFB" w:rsidRDefault="00D30FFB" w:rsidP="00D30FFB">
            <w:pPr>
              <w:ind w:right="47"/>
              <w:jc w:val="both"/>
            </w:pPr>
            <w:r>
              <w:rPr>
                <w:sz w:val="19"/>
              </w:rPr>
              <w:t>- различать тексты разных функциональных стилей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D30FFB" w:rsidRDefault="00D30FFB" w:rsidP="00D30FFB">
            <w:pPr>
              <w:ind w:right="47"/>
              <w:jc w:val="both"/>
            </w:pPr>
            <w:r>
              <w:rPr>
                <w:sz w:val="19"/>
              </w:rPr>
              <w:t>- анализировать тексты разных жанров научного (</w:t>
            </w:r>
            <w:proofErr w:type="spellStart"/>
            <w:r>
              <w:rPr>
                <w:sz w:val="19"/>
              </w:rPr>
              <w:t>учебнонаучного</w:t>
            </w:r>
            <w:proofErr w:type="spellEnd"/>
            <w:r>
              <w:rPr>
                <w:sz w:val="19"/>
              </w:rPr>
              <w:t>), публицистического, официально-делового стилей, разговорной речи;</w:t>
            </w:r>
          </w:p>
          <w:p w:rsidR="00D30FFB" w:rsidRDefault="00D30FFB" w:rsidP="00D30FFB">
            <w:pPr>
              <w:ind w:right="47"/>
              <w:jc w:val="both"/>
            </w:pPr>
            <w:r>
              <w:rPr>
                <w:sz w:val="19"/>
              </w:rPr>
              <w:t>- 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rsidR="00D30FFB" w:rsidRDefault="00D30FFB" w:rsidP="00D30FFB">
            <w:pPr>
              <w:spacing w:line="242" w:lineRule="auto"/>
              <w:ind w:right="47"/>
              <w:jc w:val="both"/>
            </w:pPr>
            <w:r>
              <w:rPr>
                <w:sz w:val="19"/>
              </w:rPr>
              <w:t>- подбирать тексты разных функциональных типов и стилей; осуществлять информационную переработку текста, создавать</w:t>
            </w:r>
            <w:r>
              <w:rPr>
                <w:i/>
                <w:sz w:val="19"/>
              </w:rPr>
              <w:t xml:space="preserve"> </w:t>
            </w:r>
            <w:r>
              <w:rPr>
                <w:sz w:val="19"/>
              </w:rPr>
              <w:t>вторичный текст, используя разные виды переработки текста</w:t>
            </w:r>
            <w:r>
              <w:t xml:space="preserve"> </w:t>
            </w:r>
            <w:r>
              <w:rPr>
                <w:sz w:val="19"/>
              </w:rPr>
              <w:t>(план, тезисы, конспект, реферат, аннотацию, рецензию).</w:t>
            </w:r>
          </w:p>
        </w:tc>
      </w:tr>
      <w:tr w:rsidR="00D30FFB" w:rsidTr="0084309A">
        <w:trPr>
          <w:trHeight w:val="2246"/>
        </w:trPr>
        <w:tc>
          <w:tcPr>
            <w:tcW w:w="2222" w:type="dxa"/>
            <w:tcBorders>
              <w:top w:val="single" w:sz="4" w:space="0" w:color="181717"/>
              <w:left w:val="single" w:sz="4" w:space="0" w:color="181717"/>
              <w:bottom w:val="single" w:sz="4" w:space="0" w:color="181717"/>
              <w:right w:val="single" w:sz="4" w:space="0" w:color="181717"/>
            </w:tcBorders>
          </w:tcPr>
          <w:p w:rsidR="00D30FFB" w:rsidRDefault="00D30FFB" w:rsidP="00D30FFB">
            <w:pPr>
              <w:spacing w:line="256" w:lineRule="auto"/>
            </w:pPr>
            <w:r>
              <w:rPr>
                <w:b/>
                <w:sz w:val="19"/>
              </w:rPr>
              <w:t>Фонетика, орфоэпия, графика, орфография</w:t>
            </w:r>
          </w:p>
        </w:tc>
        <w:tc>
          <w:tcPr>
            <w:tcW w:w="7124" w:type="dxa"/>
            <w:tcBorders>
              <w:top w:val="single" w:sz="4" w:space="0" w:color="181717"/>
              <w:left w:val="single" w:sz="4" w:space="0" w:color="181717"/>
              <w:bottom w:val="single" w:sz="4" w:space="0" w:color="181717"/>
              <w:right w:val="single" w:sz="4" w:space="0" w:color="181717"/>
            </w:tcBorders>
          </w:tcPr>
          <w:p w:rsidR="00D30FFB" w:rsidRDefault="00A348DF" w:rsidP="00A348DF">
            <w:pPr>
              <w:spacing w:line="242" w:lineRule="auto"/>
              <w:ind w:right="46"/>
              <w:jc w:val="both"/>
            </w:pPr>
            <w:r>
              <w:rPr>
                <w:sz w:val="19"/>
              </w:rPr>
              <w:t xml:space="preserve">- </w:t>
            </w:r>
            <w:r w:rsidR="00D30FFB">
              <w:rPr>
                <w:sz w:val="19"/>
              </w:rPr>
              <w:t>Проводит</w:t>
            </w:r>
            <w:r w:rsidR="00D30FFB">
              <w:rPr>
                <w:i/>
                <w:sz w:val="19"/>
              </w:rPr>
              <w:t>ь</w:t>
            </w:r>
            <w:r w:rsidR="00D30FFB">
              <w:rPr>
                <w:sz w:val="19"/>
              </w:rPr>
              <w:t xml:space="preserve"> фонетический разбор; извлекать необходимую информацию по изучаемой теме из таблиц, схем учебника;</w:t>
            </w:r>
          </w:p>
          <w:p w:rsidR="00D30FFB" w:rsidRDefault="00D7461D" w:rsidP="00D7461D">
            <w:pPr>
              <w:spacing w:line="242" w:lineRule="auto"/>
              <w:ind w:right="46"/>
              <w:jc w:val="both"/>
            </w:pPr>
            <w:r>
              <w:rPr>
                <w:sz w:val="19"/>
              </w:rPr>
              <w:t xml:space="preserve">- </w:t>
            </w:r>
            <w:r w:rsidR="00D30FFB">
              <w:rPr>
                <w:sz w:val="19"/>
              </w:rPr>
              <w:t>извлекать необходимую информацию из мультимедийных орфоэпических словарей и справочников; использовать ее в различных видах деятельности</w:t>
            </w:r>
            <w:r w:rsidR="00D30FFB">
              <w:rPr>
                <w:i/>
                <w:sz w:val="19"/>
              </w:rPr>
              <w:t>;</w:t>
            </w:r>
          </w:p>
          <w:p w:rsidR="00D30FFB" w:rsidRDefault="00D7461D" w:rsidP="00D7461D">
            <w:pPr>
              <w:spacing w:after="3"/>
              <w:ind w:right="46"/>
              <w:jc w:val="both"/>
            </w:pPr>
            <w:r>
              <w:rPr>
                <w:sz w:val="19"/>
              </w:rPr>
              <w:t xml:space="preserve">- </w:t>
            </w:r>
            <w:r w:rsidR="00D30FFB">
              <w:rPr>
                <w:sz w:val="19"/>
              </w:rPr>
              <w:t>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rsidR="00D30FFB" w:rsidRDefault="0084309A" w:rsidP="0084309A">
            <w:pPr>
              <w:spacing w:line="242" w:lineRule="auto"/>
              <w:ind w:right="46"/>
              <w:jc w:val="both"/>
            </w:pPr>
            <w:r>
              <w:rPr>
                <w:sz w:val="19"/>
              </w:rPr>
              <w:t xml:space="preserve">- </w:t>
            </w:r>
            <w:r w:rsidR="00D30FFB">
              <w:rPr>
                <w:sz w:val="19"/>
              </w:rPr>
              <w:t>проводит</w:t>
            </w:r>
            <w:r w:rsidR="00D30FFB">
              <w:rPr>
                <w:i/>
                <w:sz w:val="19"/>
              </w:rPr>
              <w:t>ь</w:t>
            </w:r>
            <w:r w:rsidR="00D30FFB">
              <w:rPr>
                <w:sz w:val="19"/>
              </w:rPr>
              <w:t xml:space="preserve"> операции синтеза и анализа с целью обобщения признаков, характеристик, фактов и т.д.;</w:t>
            </w:r>
          </w:p>
          <w:p w:rsidR="00D30FFB" w:rsidRDefault="0084309A" w:rsidP="0084309A">
            <w:pPr>
              <w:spacing w:line="256" w:lineRule="auto"/>
              <w:ind w:right="46"/>
              <w:jc w:val="both"/>
            </w:pPr>
            <w:r>
              <w:rPr>
                <w:sz w:val="19"/>
              </w:rPr>
              <w:t xml:space="preserve">- </w:t>
            </w:r>
            <w:r w:rsidR="00D30FFB">
              <w:rPr>
                <w:sz w:val="19"/>
              </w:rPr>
              <w:t>извлекать необходимую информацию из орфоэпических словарей и справочников; опознавать</w:t>
            </w:r>
            <w:r w:rsidR="00D30FFB">
              <w:rPr>
                <w:i/>
                <w:sz w:val="19"/>
              </w:rPr>
              <w:t xml:space="preserve"> </w:t>
            </w:r>
            <w:r w:rsidR="00D30FFB">
              <w:rPr>
                <w:sz w:val="19"/>
              </w:rPr>
              <w:t>основные выразительные средства фонетики (звукопись)</w:t>
            </w:r>
          </w:p>
        </w:tc>
      </w:tr>
      <w:tr w:rsidR="0084309A" w:rsidTr="0084309A">
        <w:trPr>
          <w:trHeight w:val="614"/>
        </w:trPr>
        <w:tc>
          <w:tcPr>
            <w:tcW w:w="2222" w:type="dxa"/>
            <w:tcBorders>
              <w:top w:val="single" w:sz="4" w:space="0" w:color="181717"/>
              <w:left w:val="single" w:sz="4" w:space="0" w:color="181717"/>
              <w:bottom w:val="single" w:sz="4" w:space="0" w:color="181717"/>
              <w:right w:val="single" w:sz="4" w:space="0" w:color="181717"/>
            </w:tcBorders>
          </w:tcPr>
          <w:p w:rsidR="0084309A" w:rsidRDefault="0084309A" w:rsidP="0084309A">
            <w:pPr>
              <w:spacing w:line="256" w:lineRule="auto"/>
              <w:ind w:right="788"/>
            </w:pPr>
            <w:r>
              <w:rPr>
                <w:b/>
                <w:sz w:val="19"/>
              </w:rPr>
              <w:t>Лексикология и фразеология</w:t>
            </w:r>
          </w:p>
        </w:tc>
        <w:tc>
          <w:tcPr>
            <w:tcW w:w="7124" w:type="dxa"/>
            <w:tcBorders>
              <w:top w:val="single" w:sz="4" w:space="0" w:color="181717"/>
              <w:left w:val="single" w:sz="4" w:space="0" w:color="181717"/>
              <w:bottom w:val="single" w:sz="4" w:space="0" w:color="181717"/>
              <w:right w:val="single" w:sz="4" w:space="0" w:color="181717"/>
            </w:tcBorders>
          </w:tcPr>
          <w:p w:rsidR="0084309A" w:rsidRDefault="0084309A" w:rsidP="0084309A">
            <w:pPr>
              <w:spacing w:after="1" w:line="242" w:lineRule="auto"/>
              <w:ind w:right="47"/>
              <w:jc w:val="both"/>
              <w:rPr>
                <w:i/>
              </w:rPr>
            </w:pPr>
            <w:r>
              <w:rPr>
                <w:sz w:val="19"/>
              </w:rPr>
              <w:t>- Аргументировать</w:t>
            </w:r>
            <w:r>
              <w:rPr>
                <w:i/>
                <w:sz w:val="19"/>
              </w:rPr>
              <w:t xml:space="preserve"> </w:t>
            </w:r>
            <w:r>
              <w:rPr>
                <w:sz w:val="19"/>
              </w:rPr>
              <w:t>различие лексического и грамматического значения слова;</w:t>
            </w:r>
            <w:r>
              <w:rPr>
                <w:i/>
                <w:sz w:val="19"/>
              </w:rPr>
              <w:t xml:space="preserve"> </w:t>
            </w:r>
            <w:r>
              <w:rPr>
                <w:sz w:val="19"/>
              </w:rPr>
              <w:t>опознавать</w:t>
            </w:r>
            <w:r>
              <w:rPr>
                <w:i/>
                <w:sz w:val="19"/>
              </w:rPr>
              <w:t xml:space="preserve"> </w:t>
            </w:r>
            <w:r>
              <w:rPr>
                <w:sz w:val="19"/>
              </w:rPr>
              <w:t>основные выразительные средства лексики и фразеологии в публицистической и художественной речи и</w:t>
            </w:r>
            <w:r>
              <w:rPr>
                <w:i/>
                <w:sz w:val="19"/>
              </w:rPr>
              <w:t xml:space="preserve"> </w:t>
            </w:r>
            <w:r>
              <w:rPr>
                <w:sz w:val="19"/>
              </w:rPr>
              <w:t>оценивать</w:t>
            </w:r>
            <w:r>
              <w:rPr>
                <w:i/>
                <w:sz w:val="19"/>
              </w:rPr>
              <w:t xml:space="preserve"> </w:t>
            </w:r>
            <w:r>
              <w:rPr>
                <w:sz w:val="19"/>
              </w:rPr>
              <w:t>их</w:t>
            </w:r>
            <w:r>
              <w:rPr>
                <w:i/>
                <w:sz w:val="19"/>
              </w:rPr>
              <w:t>;</w:t>
            </w:r>
          </w:p>
          <w:p w:rsidR="0084309A" w:rsidRDefault="0084309A" w:rsidP="0084309A">
            <w:pPr>
              <w:spacing w:after="1" w:line="242" w:lineRule="auto"/>
              <w:ind w:right="47"/>
              <w:jc w:val="both"/>
            </w:pPr>
            <w:r>
              <w:rPr>
                <w:i/>
              </w:rPr>
              <w:t xml:space="preserve">- </w:t>
            </w:r>
            <w:r>
              <w:rPr>
                <w:sz w:val="19"/>
              </w:rPr>
              <w:t>объяснять</w:t>
            </w:r>
            <w:r>
              <w:rPr>
                <w:i/>
                <w:sz w:val="19"/>
              </w:rPr>
              <w:t xml:space="preserve"> </w:t>
            </w:r>
            <w:r>
              <w:rPr>
                <w:sz w:val="19"/>
              </w:rPr>
              <w:t>особенности употребления лексических средств в текстах научного и официально-делового стилей речи;</w:t>
            </w:r>
            <w:r>
              <w:rPr>
                <w:i/>
                <w:sz w:val="19"/>
              </w:rPr>
              <w:t xml:space="preserve"> </w:t>
            </w:r>
            <w:r>
              <w:rPr>
                <w:sz w:val="19"/>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84309A" w:rsidRDefault="0084309A" w:rsidP="0084309A">
            <w:pPr>
              <w:spacing w:after="1" w:line="242" w:lineRule="auto"/>
              <w:ind w:right="47"/>
              <w:jc w:val="both"/>
            </w:pPr>
            <w:r>
              <w:rPr>
                <w:sz w:val="19"/>
              </w:rPr>
              <w:t>познавать основные виды тропов, построенных на переносном значении слова (метафора, эпитет, олицетворение).</w:t>
            </w:r>
          </w:p>
        </w:tc>
      </w:tr>
      <w:tr w:rsidR="0084309A" w:rsidTr="00D30FFB">
        <w:trPr>
          <w:trHeight w:val="2961"/>
        </w:trPr>
        <w:tc>
          <w:tcPr>
            <w:tcW w:w="2222" w:type="dxa"/>
            <w:tcBorders>
              <w:top w:val="single" w:sz="4" w:space="0" w:color="181717"/>
              <w:left w:val="single" w:sz="4" w:space="0" w:color="181717"/>
              <w:bottom w:val="single" w:sz="4" w:space="0" w:color="181717"/>
              <w:right w:val="single" w:sz="4" w:space="0" w:color="181717"/>
            </w:tcBorders>
          </w:tcPr>
          <w:p w:rsidR="0084309A" w:rsidRDefault="0084309A" w:rsidP="0084309A">
            <w:pPr>
              <w:spacing w:line="256" w:lineRule="auto"/>
              <w:ind w:right="535"/>
            </w:pPr>
            <w:proofErr w:type="spellStart"/>
            <w:r>
              <w:rPr>
                <w:b/>
                <w:sz w:val="19"/>
              </w:rPr>
              <w:lastRenderedPageBreak/>
              <w:t>Морфемика</w:t>
            </w:r>
            <w:proofErr w:type="spellEnd"/>
            <w:r>
              <w:rPr>
                <w:b/>
                <w:sz w:val="19"/>
              </w:rPr>
              <w:t>, слово образование, орфография</w:t>
            </w:r>
          </w:p>
        </w:tc>
        <w:tc>
          <w:tcPr>
            <w:tcW w:w="7124" w:type="dxa"/>
            <w:tcBorders>
              <w:top w:val="single" w:sz="4" w:space="0" w:color="181717"/>
              <w:left w:val="single" w:sz="4" w:space="0" w:color="181717"/>
              <w:bottom w:val="single" w:sz="4" w:space="0" w:color="181717"/>
              <w:right w:val="single" w:sz="4" w:space="0" w:color="181717"/>
            </w:tcBorders>
          </w:tcPr>
          <w:p w:rsidR="0079689E" w:rsidRDefault="00A026F1" w:rsidP="0079689E">
            <w:pPr>
              <w:spacing w:line="242" w:lineRule="auto"/>
              <w:jc w:val="both"/>
            </w:pPr>
            <w:r>
              <w:rPr>
                <w:sz w:val="19"/>
              </w:rPr>
              <w:t xml:space="preserve">- </w:t>
            </w:r>
            <w:r w:rsidR="0084309A">
              <w:rPr>
                <w:sz w:val="19"/>
              </w:rPr>
              <w:t>Опознавать, наблюдать изучаемое языковое явление, извлекать его из текста;</w:t>
            </w:r>
          </w:p>
          <w:p w:rsidR="0079689E" w:rsidRDefault="0079689E" w:rsidP="0079689E">
            <w:pPr>
              <w:spacing w:line="242" w:lineRule="auto"/>
              <w:jc w:val="both"/>
            </w:pPr>
            <w:r>
              <w:t xml:space="preserve">- </w:t>
            </w:r>
            <w:r w:rsidR="0084309A">
              <w:rPr>
                <w:sz w:val="19"/>
              </w:rPr>
              <w:t>проводить морфемный, словообразовательный, этимологический, орфографический анализ;</w:t>
            </w:r>
          </w:p>
          <w:p w:rsidR="0079689E" w:rsidRDefault="0079689E" w:rsidP="0079689E">
            <w:pPr>
              <w:spacing w:line="242" w:lineRule="auto"/>
              <w:jc w:val="both"/>
            </w:pPr>
            <w:r>
              <w:t xml:space="preserve">- </w:t>
            </w:r>
            <w:r w:rsidR="0084309A">
              <w:rPr>
                <w:sz w:val="19"/>
              </w:rPr>
              <w:t>извлекать необходимую информацию по изучаемой теме из таблиц, схем учебника;</w:t>
            </w:r>
          </w:p>
          <w:p w:rsidR="0079689E" w:rsidRDefault="0079689E" w:rsidP="0079689E">
            <w:pPr>
              <w:spacing w:line="242" w:lineRule="auto"/>
              <w:jc w:val="both"/>
            </w:pPr>
            <w:r>
              <w:t xml:space="preserve">- </w:t>
            </w:r>
            <w:r w:rsidR="0084309A">
              <w:rPr>
                <w:sz w:val="19"/>
              </w:rPr>
              <w:t>характеризовать</w:t>
            </w:r>
            <w:r w:rsidR="0084309A">
              <w:rPr>
                <w:i/>
                <w:sz w:val="19"/>
              </w:rPr>
              <w:t xml:space="preserve"> </w:t>
            </w:r>
            <w:r w:rsidR="0084309A">
              <w:rPr>
                <w:sz w:val="19"/>
              </w:rPr>
              <w:t>словообразовательные цепочки и словообразовательные гнезда</w:t>
            </w:r>
            <w:r w:rsidR="0084309A">
              <w:rPr>
                <w:i/>
                <w:sz w:val="19"/>
              </w:rPr>
              <w:t xml:space="preserve">, </w:t>
            </w:r>
            <w:r w:rsidR="0084309A">
              <w:rPr>
                <w:sz w:val="19"/>
              </w:rPr>
              <w:t>устанавливая смысловую и структурную связь однокоренных слов;</w:t>
            </w:r>
          </w:p>
          <w:p w:rsidR="0079689E" w:rsidRDefault="0079689E" w:rsidP="0079689E">
            <w:pPr>
              <w:spacing w:line="242" w:lineRule="auto"/>
              <w:jc w:val="both"/>
              <w:rPr>
                <w:i/>
              </w:rPr>
            </w:pPr>
            <w:r>
              <w:t xml:space="preserve">- </w:t>
            </w:r>
            <w:r w:rsidR="0084309A">
              <w:rPr>
                <w:sz w:val="19"/>
              </w:rPr>
              <w:t>опознавать</w:t>
            </w:r>
            <w:r w:rsidR="0084309A">
              <w:rPr>
                <w:i/>
                <w:sz w:val="19"/>
              </w:rPr>
              <w:t xml:space="preserve"> </w:t>
            </w:r>
            <w:r w:rsidR="0084309A">
              <w:rPr>
                <w:sz w:val="19"/>
              </w:rPr>
              <w:t>основные выразительные средства словообразования в художественной речи и оценивать</w:t>
            </w:r>
            <w:r w:rsidR="0084309A">
              <w:rPr>
                <w:i/>
                <w:sz w:val="19"/>
              </w:rPr>
              <w:t xml:space="preserve"> </w:t>
            </w:r>
            <w:r w:rsidR="0084309A">
              <w:rPr>
                <w:sz w:val="19"/>
              </w:rPr>
              <w:t>их</w:t>
            </w:r>
            <w:r w:rsidR="0084309A">
              <w:rPr>
                <w:i/>
                <w:sz w:val="19"/>
              </w:rPr>
              <w:t>;</w:t>
            </w:r>
          </w:p>
          <w:p w:rsidR="0079689E" w:rsidRDefault="0079689E" w:rsidP="0079689E">
            <w:pPr>
              <w:spacing w:line="242" w:lineRule="auto"/>
              <w:jc w:val="both"/>
            </w:pPr>
            <w:r>
              <w:rPr>
                <w:i/>
              </w:rPr>
              <w:t xml:space="preserve">- </w:t>
            </w:r>
            <w:r w:rsidR="0084309A">
              <w:rPr>
                <w:sz w:val="19"/>
              </w:rPr>
              <w:t>извлекать</w:t>
            </w:r>
            <w:r w:rsidR="0084309A">
              <w:rPr>
                <w:i/>
                <w:sz w:val="19"/>
              </w:rPr>
              <w:t xml:space="preserve"> </w:t>
            </w:r>
            <w:r w:rsidR="0084309A">
              <w:rPr>
                <w:sz w:val="19"/>
              </w:rPr>
              <w:t>необходимую информацию из морфемных, словообразовательных и этимологических словарей и справочников, в том числе мультимедийных;</w:t>
            </w:r>
          </w:p>
          <w:p w:rsidR="0084309A" w:rsidRDefault="0079689E" w:rsidP="0079689E">
            <w:pPr>
              <w:spacing w:line="242" w:lineRule="auto"/>
              <w:jc w:val="both"/>
            </w:pPr>
            <w:r>
              <w:t xml:space="preserve">- </w:t>
            </w:r>
            <w:r w:rsidR="0084309A">
              <w:rPr>
                <w:sz w:val="19"/>
              </w:rPr>
              <w:t>использовать</w:t>
            </w:r>
            <w:r w:rsidR="0084309A">
              <w:rPr>
                <w:i/>
                <w:sz w:val="19"/>
              </w:rPr>
              <w:t xml:space="preserve"> </w:t>
            </w:r>
            <w:r w:rsidR="0084309A">
              <w:rPr>
                <w:sz w:val="19"/>
              </w:rPr>
              <w:t>этимологическую справку для объяснения правописания и лексического значения слова</w:t>
            </w:r>
            <w:r w:rsidR="00A026F1">
              <w:rPr>
                <w:sz w:val="19"/>
              </w:rPr>
              <w:t>.</w:t>
            </w:r>
          </w:p>
        </w:tc>
      </w:tr>
      <w:tr w:rsidR="0084309A" w:rsidTr="00D30FFB">
        <w:trPr>
          <w:trHeight w:val="2961"/>
        </w:trPr>
        <w:tc>
          <w:tcPr>
            <w:tcW w:w="2222" w:type="dxa"/>
            <w:tcBorders>
              <w:top w:val="single" w:sz="4" w:space="0" w:color="181717"/>
              <w:left w:val="single" w:sz="4" w:space="0" w:color="181717"/>
              <w:bottom w:val="single" w:sz="4" w:space="0" w:color="181717"/>
              <w:right w:val="single" w:sz="4" w:space="0" w:color="181717"/>
            </w:tcBorders>
          </w:tcPr>
          <w:p w:rsidR="0084309A" w:rsidRDefault="0084309A" w:rsidP="0084309A">
            <w:pPr>
              <w:spacing w:line="256" w:lineRule="auto"/>
              <w:ind w:right="937"/>
            </w:pPr>
            <w:r>
              <w:rPr>
                <w:b/>
                <w:sz w:val="19"/>
              </w:rPr>
              <w:t>Морфология и орфография</w:t>
            </w:r>
          </w:p>
        </w:tc>
        <w:tc>
          <w:tcPr>
            <w:tcW w:w="7124" w:type="dxa"/>
            <w:tcBorders>
              <w:top w:val="single" w:sz="4" w:space="0" w:color="181717"/>
              <w:left w:val="single" w:sz="4" w:space="0" w:color="181717"/>
              <w:bottom w:val="single" w:sz="4" w:space="0" w:color="181717"/>
              <w:right w:val="single" w:sz="4" w:space="0" w:color="181717"/>
            </w:tcBorders>
          </w:tcPr>
          <w:p w:rsidR="0079689E" w:rsidRDefault="0079689E" w:rsidP="0079689E">
            <w:pPr>
              <w:ind w:right="48"/>
              <w:jc w:val="both"/>
            </w:pPr>
            <w:r>
              <w:rPr>
                <w:sz w:val="19"/>
              </w:rPr>
              <w:t xml:space="preserve">- </w:t>
            </w:r>
            <w:r w:rsidR="0084309A">
              <w:rPr>
                <w:sz w:val="19"/>
              </w:rPr>
              <w:t xml:space="preserve">Опознавать, наблюдать изучаемое языковое явление, извлекать его из текста, анализировать с точки зрения </w:t>
            </w:r>
            <w:proofErr w:type="spellStart"/>
            <w:r w:rsidR="0084309A">
              <w:rPr>
                <w:sz w:val="19"/>
              </w:rPr>
              <w:t>текстообразующей</w:t>
            </w:r>
            <w:proofErr w:type="spellEnd"/>
            <w:r w:rsidR="0084309A">
              <w:rPr>
                <w:sz w:val="19"/>
              </w:rPr>
              <w:t xml:space="preserve"> роли;</w:t>
            </w:r>
          </w:p>
          <w:p w:rsidR="0079689E" w:rsidRDefault="0079689E" w:rsidP="0079689E">
            <w:pPr>
              <w:ind w:right="48"/>
              <w:jc w:val="both"/>
            </w:pPr>
            <w:r>
              <w:t xml:space="preserve">- </w:t>
            </w:r>
            <w:r w:rsidR="0084309A">
              <w:rPr>
                <w:sz w:val="19"/>
              </w:rPr>
              <w:t>проводить морфологический, орфографический, пунктуационный анализ;</w:t>
            </w:r>
          </w:p>
          <w:p w:rsidR="0079689E" w:rsidRDefault="0079689E" w:rsidP="0079689E">
            <w:pPr>
              <w:ind w:right="48"/>
              <w:jc w:val="both"/>
            </w:pPr>
            <w:r>
              <w:t xml:space="preserve">- </w:t>
            </w:r>
            <w:r w:rsidR="0084309A">
              <w:rPr>
                <w:sz w:val="19"/>
              </w:rPr>
              <w:t>извлекать необходимую информацию по изучаемой теме из таблиц, схем учебника; строить рассуждения с целью анализа проделанной работы;</w:t>
            </w:r>
          </w:p>
          <w:p w:rsidR="0079689E" w:rsidRDefault="0079689E" w:rsidP="0079689E">
            <w:pPr>
              <w:ind w:right="48"/>
              <w:jc w:val="both"/>
            </w:pPr>
            <w:r>
              <w:t xml:space="preserve">- </w:t>
            </w:r>
            <w:r w:rsidR="0084309A">
              <w:rPr>
                <w:sz w:val="19"/>
              </w:rPr>
              <w:t>определять круг орфографических и пунктуационных правил, по которым следует ориентироваться в конкретном случае;</w:t>
            </w:r>
          </w:p>
          <w:p w:rsidR="0079689E" w:rsidRDefault="0079689E" w:rsidP="0079689E">
            <w:pPr>
              <w:ind w:right="48"/>
              <w:jc w:val="both"/>
            </w:pPr>
            <w:r>
              <w:t xml:space="preserve">- </w:t>
            </w:r>
            <w:r w:rsidR="0084309A">
              <w:rPr>
                <w:sz w:val="19"/>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rsidR="0084309A" w:rsidRDefault="0079689E" w:rsidP="0079689E">
            <w:pPr>
              <w:ind w:right="48"/>
              <w:jc w:val="both"/>
            </w:pPr>
            <w:r>
              <w:t xml:space="preserve">- </w:t>
            </w:r>
            <w:r w:rsidR="0084309A">
              <w:rPr>
                <w:sz w:val="19"/>
              </w:rPr>
              <w:t>составлять монологическое высказывание на лингвистическую тему в устной или письменной форме;</w:t>
            </w:r>
            <w:r w:rsidR="0084309A">
              <w:rPr>
                <w:i/>
                <w:sz w:val="19"/>
              </w:rPr>
              <w:t xml:space="preserve"> </w:t>
            </w:r>
            <w:r w:rsidR="0084309A">
              <w:rPr>
                <w:sz w:val="19"/>
              </w:rPr>
              <w:t xml:space="preserve">анализировать текст с целью обнаружения изученных понятий (категорий), орфограмм, </w:t>
            </w:r>
            <w:proofErr w:type="spellStart"/>
            <w:r w:rsidR="0084309A">
              <w:rPr>
                <w:sz w:val="19"/>
              </w:rPr>
              <w:t>пунктограмм</w:t>
            </w:r>
            <w:proofErr w:type="spellEnd"/>
            <w:r w:rsidR="0084309A">
              <w:rPr>
                <w:sz w:val="19"/>
              </w:rPr>
              <w:t>;</w:t>
            </w:r>
            <w:r w:rsidR="0084309A">
              <w:t xml:space="preserve"> </w:t>
            </w:r>
            <w:r w:rsidR="0084309A" w:rsidRPr="00A04A62">
              <w:rPr>
                <w:sz w:val="19"/>
              </w:rPr>
              <w:t xml:space="preserve">извлекать необходимую информацию из мультимедийных словарей и справочников по правописанию; использовать эту информацию в процессе письма; определять роль слов разных частей речи в </w:t>
            </w:r>
            <w:proofErr w:type="spellStart"/>
            <w:r w:rsidR="0084309A" w:rsidRPr="00A04A62">
              <w:rPr>
                <w:sz w:val="19"/>
              </w:rPr>
              <w:t>текстообразовании</w:t>
            </w:r>
            <w:proofErr w:type="spellEnd"/>
            <w:r>
              <w:rPr>
                <w:sz w:val="19"/>
              </w:rPr>
              <w:t>.</w:t>
            </w:r>
          </w:p>
        </w:tc>
      </w:tr>
      <w:tr w:rsidR="0084309A" w:rsidTr="00D30FFB">
        <w:trPr>
          <w:trHeight w:val="2961"/>
        </w:trPr>
        <w:tc>
          <w:tcPr>
            <w:tcW w:w="2222" w:type="dxa"/>
            <w:tcBorders>
              <w:top w:val="single" w:sz="4" w:space="0" w:color="181717"/>
              <w:left w:val="single" w:sz="4" w:space="0" w:color="181717"/>
              <w:bottom w:val="single" w:sz="4" w:space="0" w:color="181717"/>
              <w:right w:val="single" w:sz="4" w:space="0" w:color="181717"/>
            </w:tcBorders>
          </w:tcPr>
          <w:p w:rsidR="0084309A" w:rsidRDefault="0084309A" w:rsidP="0084309A">
            <w:pPr>
              <w:spacing w:line="256" w:lineRule="auto"/>
              <w:ind w:right="1016"/>
            </w:pPr>
            <w:r>
              <w:rPr>
                <w:b/>
                <w:sz w:val="19"/>
              </w:rPr>
              <w:t xml:space="preserve">Синтаксис и пунктуация </w:t>
            </w:r>
          </w:p>
        </w:tc>
        <w:tc>
          <w:tcPr>
            <w:tcW w:w="7124" w:type="dxa"/>
            <w:tcBorders>
              <w:top w:val="single" w:sz="4" w:space="0" w:color="181717"/>
              <w:left w:val="single" w:sz="4" w:space="0" w:color="181717"/>
              <w:bottom w:val="single" w:sz="4" w:space="0" w:color="181717"/>
              <w:right w:val="single" w:sz="4" w:space="0" w:color="181717"/>
            </w:tcBorders>
          </w:tcPr>
          <w:p w:rsidR="0084309A" w:rsidRDefault="006B7126" w:rsidP="006B7126">
            <w:pPr>
              <w:ind w:right="45"/>
              <w:jc w:val="both"/>
            </w:pPr>
            <w:r>
              <w:rPr>
                <w:sz w:val="19"/>
              </w:rPr>
              <w:t xml:space="preserve">- </w:t>
            </w:r>
            <w:r w:rsidR="0084309A">
              <w:rPr>
                <w:sz w:val="19"/>
              </w:rPr>
              <w:t xml:space="preserve">Опознавать, наблюдать изучаемое языковое явление, извлекать его из текста, анализировать с точки зрения </w:t>
            </w:r>
            <w:proofErr w:type="spellStart"/>
            <w:r w:rsidR="0084309A">
              <w:rPr>
                <w:sz w:val="19"/>
              </w:rPr>
              <w:t>текстообразующей</w:t>
            </w:r>
            <w:proofErr w:type="spellEnd"/>
            <w:r w:rsidR="0084309A">
              <w:rPr>
                <w:sz w:val="19"/>
              </w:rPr>
              <w:t xml:space="preserve"> роли, проводить языковой разбор (фонетический, лексический, морфемный, словообразовательный, этимологический, морфологический, синтаксический, орфографический, пунктуационный);</w:t>
            </w:r>
          </w:p>
          <w:p w:rsidR="0084309A" w:rsidRDefault="006B7126" w:rsidP="006B7126">
            <w:pPr>
              <w:spacing w:line="256" w:lineRule="auto"/>
              <w:ind w:right="45"/>
              <w:jc w:val="both"/>
            </w:pPr>
            <w:r>
              <w:rPr>
                <w:sz w:val="19"/>
              </w:rPr>
              <w:t xml:space="preserve">- </w:t>
            </w:r>
            <w:r w:rsidR="0084309A">
              <w:rPr>
                <w:sz w:val="19"/>
              </w:rPr>
              <w:t>комментировать ответы товарищей;</w:t>
            </w:r>
          </w:p>
          <w:p w:rsidR="0084309A" w:rsidRDefault="00821ACC" w:rsidP="00821ACC">
            <w:pPr>
              <w:ind w:right="45"/>
              <w:jc w:val="both"/>
            </w:pPr>
            <w:r>
              <w:rPr>
                <w:sz w:val="19"/>
              </w:rPr>
              <w:t xml:space="preserve">- </w:t>
            </w:r>
            <w:r w:rsidR="0084309A">
              <w:rPr>
                <w:sz w:val="19"/>
              </w:rPr>
              <w:t xml:space="preserve">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w:t>
            </w:r>
            <w:proofErr w:type="spellStart"/>
            <w:r w:rsidR="0084309A">
              <w:rPr>
                <w:sz w:val="19"/>
              </w:rPr>
              <w:t>пунктограмм</w:t>
            </w:r>
            <w:proofErr w:type="spellEnd"/>
            <w:r w:rsidR="0084309A">
              <w:rPr>
                <w:sz w:val="19"/>
              </w:rPr>
              <w:t>;</w:t>
            </w:r>
          </w:p>
          <w:p w:rsidR="0084309A" w:rsidRDefault="00821ACC" w:rsidP="00821ACC">
            <w:pPr>
              <w:ind w:right="45"/>
              <w:jc w:val="both"/>
            </w:pPr>
            <w:r>
              <w:rPr>
                <w:sz w:val="19"/>
              </w:rPr>
              <w:t xml:space="preserve">- </w:t>
            </w:r>
            <w:r w:rsidR="0084309A">
              <w:rPr>
                <w:sz w:val="19"/>
              </w:rPr>
              <w:t>составлять синтаксические конструкции (словосочетания, предложения) по опорным словам, схемам, заданным темам, соблюдая основные синтаксические нормы;</w:t>
            </w:r>
          </w:p>
          <w:p w:rsidR="0084309A" w:rsidRDefault="00821ACC" w:rsidP="00821ACC">
            <w:pPr>
              <w:ind w:right="45"/>
              <w:jc w:val="both"/>
            </w:pPr>
            <w:r>
              <w:rPr>
                <w:sz w:val="19"/>
              </w:rPr>
              <w:t xml:space="preserve">- </w:t>
            </w:r>
            <w:r w:rsidR="0084309A">
              <w:rPr>
                <w:sz w:val="19"/>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rsidR="0084309A" w:rsidRDefault="00821ACC" w:rsidP="00821ACC">
            <w:pPr>
              <w:spacing w:line="242" w:lineRule="auto"/>
              <w:ind w:right="45"/>
              <w:jc w:val="both"/>
            </w:pPr>
            <w:r>
              <w:rPr>
                <w:sz w:val="19"/>
              </w:rPr>
              <w:t xml:space="preserve">- </w:t>
            </w:r>
            <w:r w:rsidR="0084309A">
              <w:rPr>
                <w:sz w:val="19"/>
              </w:rPr>
              <w:t xml:space="preserve">определять роль синтаксических конструкций в </w:t>
            </w:r>
            <w:proofErr w:type="spellStart"/>
            <w:r w:rsidR="0084309A">
              <w:rPr>
                <w:sz w:val="19"/>
              </w:rPr>
              <w:t>текстообразовании</w:t>
            </w:r>
            <w:proofErr w:type="spellEnd"/>
            <w:r w:rsidR="0084309A">
              <w:rPr>
                <w:sz w:val="19"/>
              </w:rPr>
              <w:t>; находить в тексте стилистические фигуры;</w:t>
            </w:r>
          </w:p>
          <w:p w:rsidR="0084309A" w:rsidRDefault="00821ACC" w:rsidP="00821ACC">
            <w:pPr>
              <w:spacing w:after="1" w:line="242" w:lineRule="auto"/>
              <w:ind w:right="45"/>
              <w:jc w:val="both"/>
            </w:pPr>
            <w:r>
              <w:rPr>
                <w:sz w:val="19"/>
              </w:rPr>
              <w:t xml:space="preserve">- </w:t>
            </w:r>
            <w:r w:rsidR="0084309A">
              <w:rPr>
                <w:sz w:val="19"/>
              </w:rPr>
              <w:t>составлять связное высказывание (сочинение) на лингвистическую тему в устной и письменной форме по теме занятия;</w:t>
            </w:r>
          </w:p>
          <w:p w:rsidR="0084309A" w:rsidRDefault="00821ACC" w:rsidP="00821ACC">
            <w:pPr>
              <w:spacing w:line="242" w:lineRule="auto"/>
              <w:ind w:right="45"/>
              <w:jc w:val="both"/>
            </w:pPr>
            <w:r>
              <w:rPr>
                <w:sz w:val="19"/>
              </w:rPr>
              <w:t xml:space="preserve">- </w:t>
            </w:r>
            <w:r w:rsidR="0084309A">
              <w:rPr>
                <w:sz w:val="19"/>
              </w:rPr>
              <w:t>извлекать</w:t>
            </w:r>
            <w:r w:rsidR="0084309A">
              <w:rPr>
                <w:i/>
                <w:sz w:val="19"/>
              </w:rPr>
              <w:t xml:space="preserve"> </w:t>
            </w:r>
            <w:r w:rsidR="0084309A">
              <w:rPr>
                <w:sz w:val="19"/>
              </w:rPr>
              <w:t>необходимую информацию из мультимедийных словарей и справочников по правописанию;</w:t>
            </w:r>
            <w:r w:rsidR="0084309A">
              <w:rPr>
                <w:i/>
                <w:sz w:val="19"/>
              </w:rPr>
              <w:t xml:space="preserve"> </w:t>
            </w:r>
            <w:r w:rsidR="0084309A">
              <w:rPr>
                <w:sz w:val="19"/>
              </w:rPr>
              <w:t>использовать</w:t>
            </w:r>
            <w:r w:rsidR="0084309A">
              <w:rPr>
                <w:i/>
                <w:sz w:val="19"/>
              </w:rPr>
              <w:t xml:space="preserve"> </w:t>
            </w:r>
            <w:r w:rsidR="0084309A">
              <w:rPr>
                <w:sz w:val="19"/>
              </w:rPr>
              <w:t>эту информацию в процессе письма;</w:t>
            </w:r>
          </w:p>
          <w:p w:rsidR="0084309A" w:rsidRDefault="00821ACC" w:rsidP="00821ACC">
            <w:pPr>
              <w:spacing w:line="242" w:lineRule="auto"/>
              <w:ind w:right="45"/>
              <w:jc w:val="both"/>
            </w:pPr>
            <w:r>
              <w:rPr>
                <w:sz w:val="19"/>
              </w:rPr>
              <w:t xml:space="preserve">- </w:t>
            </w:r>
            <w:r w:rsidR="0084309A">
              <w:rPr>
                <w:sz w:val="19"/>
              </w:rPr>
              <w:t>производить синонимическую замену синтаксических конструкций;</w:t>
            </w:r>
          </w:p>
          <w:p w:rsidR="0084309A" w:rsidRDefault="00821ACC" w:rsidP="00821ACC">
            <w:pPr>
              <w:spacing w:line="242" w:lineRule="auto"/>
              <w:ind w:right="45"/>
              <w:jc w:val="both"/>
            </w:pPr>
            <w:r>
              <w:rPr>
                <w:sz w:val="19"/>
              </w:rPr>
              <w:t xml:space="preserve">- </w:t>
            </w:r>
            <w:r w:rsidR="0084309A">
              <w:rPr>
                <w:sz w:val="19"/>
              </w:rPr>
              <w:t>составлять монологическое высказывание на лингвистическую тему в устной или письменной форме;</w:t>
            </w:r>
          </w:p>
          <w:p w:rsidR="0084309A" w:rsidRDefault="00821ACC" w:rsidP="00821ACC">
            <w:pPr>
              <w:ind w:right="45"/>
              <w:jc w:val="both"/>
            </w:pPr>
            <w:r>
              <w:rPr>
                <w:sz w:val="19"/>
              </w:rPr>
              <w:t xml:space="preserve">- </w:t>
            </w:r>
            <w:r w:rsidR="0084309A">
              <w:rPr>
                <w:sz w:val="19"/>
              </w:rPr>
              <w:t>пунктуационно оформлять предложения с разными смысловыми отрезками; определять роль знаков препинания в простых и сложных предложениях;</w:t>
            </w:r>
          </w:p>
          <w:p w:rsidR="0084309A" w:rsidRDefault="00821ACC" w:rsidP="00821ACC">
            <w:pPr>
              <w:spacing w:line="256" w:lineRule="auto"/>
              <w:ind w:right="45"/>
              <w:jc w:val="both"/>
            </w:pPr>
            <w:r>
              <w:rPr>
                <w:sz w:val="19"/>
              </w:rPr>
              <w:t xml:space="preserve">- </w:t>
            </w:r>
            <w:r w:rsidR="0084309A">
              <w:rPr>
                <w:sz w:val="19"/>
              </w:rPr>
              <w:t>составлять схемы предложений, конструировать предложения по схемам.</w:t>
            </w:r>
          </w:p>
        </w:tc>
      </w:tr>
    </w:tbl>
    <w:p w:rsidR="00062B60" w:rsidRPr="00062B60" w:rsidRDefault="00062B60" w:rsidP="00062B60">
      <w:pPr>
        <w:spacing w:after="746" w:line="256" w:lineRule="auto"/>
        <w:ind w:left="10" w:right="-9" w:hanging="10"/>
        <w:jc w:val="center"/>
        <w:rPr>
          <w:color w:val="181717"/>
          <w:sz w:val="21"/>
          <w:szCs w:val="22"/>
        </w:rPr>
      </w:pPr>
    </w:p>
    <w:p w:rsidR="00062B60" w:rsidRDefault="00062B60" w:rsidP="00062B60">
      <w:pPr>
        <w:spacing w:line="256" w:lineRule="auto"/>
        <w:ind w:left="7246" w:right="-12" w:hanging="10"/>
        <w:rPr>
          <w:color w:val="181717"/>
          <w:sz w:val="21"/>
          <w:szCs w:val="22"/>
        </w:rPr>
      </w:pPr>
    </w:p>
    <w:p w:rsidR="00062B60" w:rsidRDefault="00062B60" w:rsidP="00062B60">
      <w:pPr>
        <w:sectPr w:rsidR="00062B60" w:rsidSect="001C00D4">
          <w:footnotePr>
            <w:numRestart w:val="eachPage"/>
          </w:footnotePr>
          <w:type w:val="continuous"/>
          <w:pgSz w:w="11906" w:h="16838"/>
          <w:pgMar w:top="1134" w:right="850" w:bottom="1134" w:left="1701" w:header="720" w:footer="720" w:gutter="0"/>
          <w:cols w:space="720"/>
        </w:sectPr>
      </w:pPr>
    </w:p>
    <w:p w:rsidR="00712159" w:rsidRDefault="00821ACC" w:rsidP="00821ACC">
      <w:pPr>
        <w:shd w:val="clear" w:color="auto" w:fill="FFFFFF"/>
        <w:jc w:val="center"/>
      </w:pPr>
      <w:r>
        <w:lastRenderedPageBreak/>
        <w:t>2.</w:t>
      </w:r>
      <w:r w:rsidR="00712159">
        <w:rPr>
          <w:b/>
          <w:bCs/>
        </w:rPr>
        <w:t>СТРУКТУРА И СОДЕРЖАНИЕ УЧЕБНОЙ ДИСЦИПЛИНЫ</w:t>
      </w:r>
    </w:p>
    <w:p w:rsidR="00712159" w:rsidRDefault="00712159" w:rsidP="00712159">
      <w:pPr>
        <w:shd w:val="clear" w:color="auto" w:fill="FFFFFF"/>
      </w:pPr>
      <w:r>
        <w:rPr>
          <w:b/>
          <w:bCs/>
        </w:rPr>
        <w:t> </w:t>
      </w:r>
    </w:p>
    <w:p w:rsidR="00712159" w:rsidRDefault="00712159" w:rsidP="00712159">
      <w:pPr>
        <w:shd w:val="clear" w:color="auto" w:fill="FFFFFF"/>
        <w:ind w:firstLine="709"/>
      </w:pPr>
      <w:r>
        <w:rPr>
          <w:b/>
          <w:bCs/>
        </w:rPr>
        <w:t>2.1. Объем учебной дисциплины и виды учебной работы</w:t>
      </w:r>
    </w:p>
    <w:p w:rsidR="00712159" w:rsidRDefault="00712159" w:rsidP="00712159">
      <w:pPr>
        <w:shd w:val="clear" w:color="auto" w:fill="FFFFFF"/>
      </w:pPr>
      <w:r>
        <w:rPr>
          <w:b/>
          <w:bCs/>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508"/>
        <w:gridCol w:w="1706"/>
      </w:tblGrid>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pPr>
              <w:jc w:val="center"/>
            </w:pPr>
            <w:r>
              <w:rPr>
                <w:b/>
                <w:bCs/>
              </w:rPr>
              <w:t>Вид учебной работы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pPr>
              <w:jc w:val="center"/>
              <w:rPr>
                <w:b/>
              </w:rPr>
            </w:pPr>
            <w:r>
              <w:rPr>
                <w:b/>
                <w:bCs/>
                <w:iCs/>
              </w:rPr>
              <w:t>Объем часов</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rPr>
                <w:b/>
                <w:bCs/>
              </w:rPr>
              <w:t>ОБЪЕМ ОБРАЗОВАТЕЛЬНОЙ НАГРУЗКИ (по ФГОС)</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F51CFF">
            <w:pPr>
              <w:jc w:val="center"/>
            </w:pPr>
            <w:r>
              <w:rPr>
                <w:b/>
                <w:bCs/>
              </w:rPr>
              <w:t>150</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rPr>
                <w:b/>
                <w:bCs/>
              </w:rPr>
              <w:t>Учебная нагрузка во взаимодействии с преподавателем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Pr="00892AA5" w:rsidRDefault="0002667B">
            <w:pPr>
              <w:jc w:val="center"/>
              <w:rPr>
                <w:lang w:val="en-US"/>
              </w:rPr>
            </w:pPr>
            <w:r>
              <w:rPr>
                <w:b/>
                <w:bCs/>
              </w:rPr>
              <w:t>13</w:t>
            </w:r>
            <w:r w:rsidR="00F51CFF">
              <w:rPr>
                <w:b/>
                <w:bCs/>
              </w:rPr>
              <w:t>0</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t>в том числе: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rPr>
                <w:b/>
                <w:bCs/>
              </w:rPr>
              <w:t>Всего учебных занятий</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Pr="00892AA5" w:rsidRDefault="0002667B">
            <w:pPr>
              <w:jc w:val="center"/>
              <w:rPr>
                <w:lang w:val="en-US"/>
              </w:rPr>
            </w:pPr>
            <w:r>
              <w:rPr>
                <w:lang w:val="en-US"/>
              </w:rPr>
              <w:t>1</w:t>
            </w:r>
            <w:r>
              <w:t>3</w:t>
            </w:r>
            <w:r w:rsidR="00892AA5">
              <w:rPr>
                <w:lang w:val="en-US"/>
              </w:rPr>
              <w:t>0</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t>из них:</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AE3023" w:rsidP="00AE3023">
            <w:r>
              <w:t>Лабораторные занятия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12159" w:rsidRDefault="00AE3023">
            <w:pPr>
              <w:jc w:val="center"/>
            </w:pPr>
            <w:r>
              <w:t>-</w:t>
            </w:r>
          </w:p>
        </w:tc>
      </w:tr>
      <w:tr w:rsidR="00712159" w:rsidTr="00712159">
        <w:trPr>
          <w:trHeight w:val="322"/>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AE3023" w:rsidP="00AE3023">
            <w:r>
              <w:t>Практические занятия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892AA5">
            <w:pPr>
              <w:jc w:val="center"/>
            </w:pPr>
            <w:r>
              <w:t>10</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AE3023" w:rsidP="00AE3023">
            <w:r>
              <w:t>Контрольные работы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Pr="00892AA5" w:rsidRDefault="0002667B">
            <w:pPr>
              <w:jc w:val="center"/>
            </w:pPr>
            <w:r>
              <w:rPr>
                <w:iCs/>
              </w:rPr>
              <w:t>-</w:t>
            </w: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12159" w:rsidRDefault="00712159"/>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12159" w:rsidRDefault="00712159">
            <w:pPr>
              <w:jc w:val="center"/>
            </w:pPr>
          </w:p>
        </w:tc>
      </w:tr>
      <w:tr w:rsidR="00712159" w:rsidTr="00712159">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712159">
            <w:r>
              <w:rPr>
                <w:b/>
                <w:bCs/>
              </w:rPr>
              <w:t>Самостоятельная учебная работа</w:t>
            </w:r>
            <w:r w:rsidR="0002667B">
              <w:rPr>
                <w:b/>
                <w:bCs/>
              </w:rPr>
              <w:t xml:space="preserve"> (</w:t>
            </w:r>
            <w:r w:rsidR="00B72E42">
              <w:rPr>
                <w:b/>
                <w:bCs/>
              </w:rPr>
              <w:t>кроме ЭС)</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02667B">
            <w:pPr>
              <w:jc w:val="center"/>
            </w:pPr>
            <w:r>
              <w:t>65</w:t>
            </w:r>
          </w:p>
        </w:tc>
      </w:tr>
      <w:tr w:rsidR="00712159" w:rsidTr="0071215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Pr="00892AA5" w:rsidRDefault="00712159">
            <w:r>
              <w:rPr>
                <w:b/>
                <w:bCs/>
              </w:rPr>
              <w:t xml:space="preserve">Промежуточная аттестация в форме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12159" w:rsidRDefault="00821ACC">
            <w:pPr>
              <w:jc w:val="center"/>
            </w:pPr>
            <w:r>
              <w:t>Э</w:t>
            </w:r>
            <w:r w:rsidR="00F51CFF">
              <w:t>кзамен</w:t>
            </w:r>
          </w:p>
        </w:tc>
      </w:tr>
    </w:tbl>
    <w:p w:rsidR="00712159" w:rsidRDefault="00712159" w:rsidP="00712159">
      <w:pPr>
        <w:shd w:val="clear" w:color="auto" w:fill="FFFFFF"/>
        <w:rPr>
          <w:i/>
          <w:iCs/>
        </w:rPr>
      </w:pPr>
      <w:r>
        <w:rPr>
          <w:b/>
          <w:bCs/>
        </w:rPr>
        <w:t> </w:t>
      </w:r>
    </w:p>
    <w:p w:rsidR="00712159" w:rsidRDefault="00712159" w:rsidP="00712159">
      <w:pPr>
        <w:rPr>
          <w:i/>
          <w:iCs/>
        </w:rPr>
      </w:pPr>
    </w:p>
    <w:p w:rsidR="007E4053" w:rsidRDefault="007E4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sectPr w:rsidR="007E4053" w:rsidSect="001C00D4">
          <w:footerReference w:type="even" r:id="rId13"/>
          <w:footerReference w:type="default" r:id="rId14"/>
          <w:footerReference w:type="first" r:id="rId15"/>
          <w:footnotePr>
            <w:numRestart w:val="eachPage"/>
          </w:footnotePr>
          <w:type w:val="continuous"/>
          <w:pgSz w:w="11906" w:h="16838"/>
          <w:pgMar w:top="1134" w:right="850" w:bottom="1134" w:left="1701" w:header="720" w:footer="894" w:gutter="0"/>
          <w:cols w:space="720"/>
          <w:docGrid w:linePitch="326"/>
        </w:sectPr>
      </w:pPr>
      <w:bookmarkStart w:id="0" w:name="_GoBack"/>
      <w:bookmarkEnd w:id="0"/>
    </w:p>
    <w:p w:rsidR="00201145" w:rsidRPr="00201145" w:rsidRDefault="00201145" w:rsidP="005949BC">
      <w:pPr>
        <w:shd w:val="clear" w:color="auto" w:fill="FFFFFF"/>
        <w:ind w:firstLine="709"/>
        <w:outlineLvl w:val="0"/>
        <w:rPr>
          <w:b/>
          <w:bCs/>
          <w:kern w:val="36"/>
        </w:rPr>
      </w:pPr>
      <w:r w:rsidRPr="00201145">
        <w:rPr>
          <w:b/>
          <w:bCs/>
          <w:kern w:val="36"/>
        </w:rPr>
        <w:lastRenderedPageBreak/>
        <w:t xml:space="preserve">2.2. Тематический план и содержание учебной дисциплины </w:t>
      </w:r>
      <w:r>
        <w:rPr>
          <w:b/>
          <w:bCs/>
          <w:kern w:val="36"/>
        </w:rPr>
        <w:t>Русский язык</w:t>
      </w:r>
    </w:p>
    <w:tbl>
      <w:tblPr>
        <w:tblW w:w="152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6"/>
        <w:gridCol w:w="382"/>
        <w:gridCol w:w="141"/>
        <w:gridCol w:w="7651"/>
        <w:gridCol w:w="2406"/>
        <w:gridCol w:w="1250"/>
      </w:tblGrid>
      <w:tr w:rsidR="00201145" w:rsidTr="0020649D">
        <w:trPr>
          <w:trHeight w:val="20"/>
        </w:trPr>
        <w:tc>
          <w:tcPr>
            <w:tcW w:w="3446"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lang w:eastAsia="en-US"/>
              </w:rPr>
            </w:pPr>
            <w:bookmarkStart w:id="1" w:name="_Hlk50969045"/>
            <w:r>
              <w:rPr>
                <w:b/>
                <w:bCs/>
              </w:rPr>
              <w:t>Наименование разделов и тем</w:t>
            </w:r>
          </w:p>
        </w:tc>
        <w:tc>
          <w:tcPr>
            <w:tcW w:w="8174" w:type="dxa"/>
            <w:gridSpan w:val="3"/>
            <w:tcBorders>
              <w:top w:val="single" w:sz="4" w:space="0" w:color="auto"/>
              <w:left w:val="single" w:sz="4" w:space="0" w:color="auto"/>
              <w:bottom w:val="single" w:sz="4" w:space="0" w:color="auto"/>
              <w:right w:val="single" w:sz="4" w:space="0" w:color="auto"/>
            </w:tcBorders>
            <w:hideMark/>
          </w:tcPr>
          <w:p w:rsidR="00201145" w:rsidRDefault="00201145" w:rsidP="00A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 xml:space="preserve">Содержание  учебного материала, лабораторные и практические работы, самостоятельная работа </w:t>
            </w:r>
            <w:proofErr w:type="gramStart"/>
            <w:r>
              <w:rPr>
                <w:b/>
                <w:bCs/>
              </w:rPr>
              <w:t>обучающихся</w:t>
            </w:r>
            <w:proofErr w:type="gramEnd"/>
          </w:p>
        </w:tc>
        <w:tc>
          <w:tcPr>
            <w:tcW w:w="2406"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Объем часов</w:t>
            </w:r>
          </w:p>
        </w:tc>
        <w:tc>
          <w:tcPr>
            <w:tcW w:w="1250"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Уровень освоения</w:t>
            </w:r>
          </w:p>
        </w:tc>
      </w:tr>
      <w:tr w:rsidR="00201145" w:rsidTr="0020649D">
        <w:trPr>
          <w:trHeight w:val="157"/>
        </w:trPr>
        <w:tc>
          <w:tcPr>
            <w:tcW w:w="3446"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8174" w:type="dxa"/>
            <w:gridSpan w:val="3"/>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2406"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1250"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r>
      <w:tr w:rsidR="005949BC" w:rsidTr="0020649D">
        <w:trPr>
          <w:trHeight w:val="263"/>
        </w:trPr>
        <w:tc>
          <w:tcPr>
            <w:tcW w:w="3446" w:type="dxa"/>
            <w:vMerge w:val="restart"/>
            <w:tcBorders>
              <w:top w:val="single" w:sz="4" w:space="0" w:color="auto"/>
              <w:left w:val="single" w:sz="4" w:space="0" w:color="auto"/>
              <w:bottom w:val="single" w:sz="4" w:space="0" w:color="auto"/>
              <w:right w:val="single" w:sz="4" w:space="0" w:color="auto"/>
            </w:tcBorders>
            <w:hideMark/>
          </w:tcPr>
          <w:p w:rsidR="005949BC" w:rsidRPr="00DA3EE2" w:rsidRDefault="005949BC" w:rsidP="005949BC">
            <w:pPr>
              <w:ind w:left="641" w:right="636" w:hanging="10"/>
              <w:jc w:val="center"/>
              <w:rPr>
                <w:b/>
                <w:bCs/>
              </w:rPr>
            </w:pPr>
            <w:r w:rsidRPr="00DA3EE2">
              <w:rPr>
                <w:rFonts w:ascii="Franklin Gothic" w:eastAsia="Franklin Gothic" w:hAnsi="Franklin Gothic" w:cs="Franklin Gothic"/>
                <w:b/>
                <w:bCs/>
              </w:rPr>
              <w:t>Введение</w:t>
            </w:r>
            <w:r w:rsidR="00FD512E">
              <w:rPr>
                <w:rFonts w:ascii="Franklin Gothic" w:eastAsia="Franklin Gothic" w:hAnsi="Franklin Gothic" w:cs="Franklin Gothic"/>
                <w:b/>
                <w:bCs/>
              </w:rPr>
              <w:t>.</w:t>
            </w:r>
          </w:p>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hideMark/>
          </w:tcPr>
          <w:p w:rsidR="005949BC" w:rsidRDefault="005949BC" w:rsidP="005949BC">
            <w:pPr>
              <w:ind w:right="636"/>
              <w:rPr>
                <w:bCs/>
              </w:rPr>
            </w:pPr>
            <w:r>
              <w:rPr>
                <w:bCs/>
              </w:rPr>
              <w:t xml:space="preserve"> </w:t>
            </w:r>
          </w:p>
        </w:tc>
        <w:tc>
          <w:tcPr>
            <w:tcW w:w="2406" w:type="dxa"/>
            <w:tcBorders>
              <w:top w:val="single" w:sz="4" w:space="0" w:color="auto"/>
              <w:left w:val="single" w:sz="4" w:space="0" w:color="auto"/>
              <w:right w:val="single" w:sz="4" w:space="0" w:color="auto"/>
            </w:tcBorders>
            <w:hideMark/>
          </w:tcPr>
          <w:p w:rsidR="005949BC" w:rsidRPr="00B6502E" w:rsidRDefault="00B6502E"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6502E">
              <w:rPr>
                <w:b/>
                <w:i/>
              </w:rPr>
              <w:t>4</w:t>
            </w:r>
          </w:p>
        </w:tc>
        <w:tc>
          <w:tcPr>
            <w:tcW w:w="12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49BC" w:rsidRDefault="005949BC" w:rsidP="005949BC">
            <w:pPr>
              <w:rPr>
                <w:bCs/>
                <w:i/>
                <w:lang w:eastAsia="en-US"/>
              </w:rPr>
            </w:pPr>
          </w:p>
          <w:p w:rsidR="005949BC" w:rsidRDefault="005949BC" w:rsidP="005949BC">
            <w:pPr>
              <w:rPr>
                <w:bCs/>
                <w:i/>
                <w:lang w:eastAsia="en-US"/>
              </w:rPr>
            </w:pPr>
          </w:p>
        </w:tc>
      </w:tr>
      <w:tr w:rsidR="00B6502E" w:rsidTr="0020649D">
        <w:trPr>
          <w:trHeight w:val="263"/>
        </w:trPr>
        <w:tc>
          <w:tcPr>
            <w:tcW w:w="3446" w:type="dxa"/>
            <w:vMerge/>
            <w:tcBorders>
              <w:top w:val="single" w:sz="4" w:space="0" w:color="auto"/>
              <w:left w:val="single" w:sz="4" w:space="0" w:color="auto"/>
              <w:bottom w:val="single" w:sz="4" w:space="0" w:color="auto"/>
              <w:right w:val="single" w:sz="4" w:space="0" w:color="auto"/>
            </w:tcBorders>
          </w:tcPr>
          <w:p w:rsidR="00B6502E" w:rsidRPr="00DA3EE2" w:rsidRDefault="00B6502E" w:rsidP="005949BC">
            <w:pPr>
              <w:ind w:left="641" w:right="636" w:hanging="10"/>
              <w:jc w:val="center"/>
              <w:rPr>
                <w:rFonts w:ascii="Franklin Gothic" w:eastAsia="Franklin Gothic" w:hAnsi="Franklin Gothic" w:cs="Franklin Gothic"/>
                <w:b/>
                <w:bCs/>
              </w:rPr>
            </w:pPr>
          </w:p>
        </w:tc>
        <w:tc>
          <w:tcPr>
            <w:tcW w:w="8174" w:type="dxa"/>
            <w:gridSpan w:val="3"/>
            <w:tcBorders>
              <w:top w:val="single" w:sz="4" w:space="0" w:color="auto"/>
              <w:left w:val="single" w:sz="4" w:space="0" w:color="auto"/>
              <w:bottom w:val="single" w:sz="4" w:space="0" w:color="auto"/>
              <w:right w:val="single" w:sz="4" w:space="0" w:color="auto"/>
            </w:tcBorders>
          </w:tcPr>
          <w:p w:rsidR="00B6502E" w:rsidRDefault="00B6502E" w:rsidP="005949BC">
            <w:pPr>
              <w:ind w:right="636"/>
              <w:rPr>
                <w:bCs/>
              </w:rPr>
            </w:pPr>
            <w:r>
              <w:rPr>
                <w:bCs/>
              </w:rPr>
              <w:t>Содержание учебного материала</w:t>
            </w:r>
          </w:p>
        </w:tc>
        <w:tc>
          <w:tcPr>
            <w:tcW w:w="2406" w:type="dxa"/>
            <w:vMerge w:val="restart"/>
            <w:tcBorders>
              <w:top w:val="single" w:sz="4" w:space="0" w:color="auto"/>
              <w:left w:val="single" w:sz="4" w:space="0" w:color="auto"/>
              <w:right w:val="single" w:sz="4" w:space="0" w:color="auto"/>
            </w:tcBorders>
          </w:tcPr>
          <w:p w:rsidR="00B6502E" w:rsidRPr="005949BC" w:rsidRDefault="00B6502E"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6502E" w:rsidRDefault="00B6502E" w:rsidP="005949BC">
            <w:pPr>
              <w:rPr>
                <w:bCs/>
                <w:i/>
                <w:lang w:eastAsia="en-US"/>
              </w:rPr>
            </w:pPr>
          </w:p>
        </w:tc>
      </w:tr>
      <w:tr w:rsidR="00B6502E" w:rsidTr="0020649D">
        <w:trPr>
          <w:trHeight w:val="1301"/>
        </w:trPr>
        <w:tc>
          <w:tcPr>
            <w:tcW w:w="3446" w:type="dxa"/>
            <w:vMerge/>
            <w:tcBorders>
              <w:top w:val="single" w:sz="4" w:space="0" w:color="auto"/>
              <w:left w:val="single" w:sz="4" w:space="0" w:color="auto"/>
              <w:bottom w:val="single" w:sz="4" w:space="0" w:color="auto"/>
              <w:right w:val="single" w:sz="4" w:space="0" w:color="auto"/>
            </w:tcBorders>
          </w:tcPr>
          <w:p w:rsidR="00B6502E" w:rsidRPr="00DA3EE2" w:rsidRDefault="00B6502E" w:rsidP="005949BC">
            <w:pPr>
              <w:ind w:left="641" w:right="636" w:hanging="10"/>
              <w:jc w:val="center"/>
              <w:rPr>
                <w:rFonts w:ascii="Franklin Gothic" w:eastAsia="Franklin Gothic" w:hAnsi="Franklin Gothic" w:cs="Franklin Gothic"/>
                <w:b/>
                <w:bCs/>
              </w:rPr>
            </w:pPr>
          </w:p>
        </w:tc>
        <w:tc>
          <w:tcPr>
            <w:tcW w:w="382" w:type="dxa"/>
            <w:tcBorders>
              <w:top w:val="single" w:sz="4" w:space="0" w:color="auto"/>
              <w:left w:val="single" w:sz="4" w:space="0" w:color="auto"/>
              <w:bottom w:val="single" w:sz="4" w:space="0" w:color="auto"/>
              <w:right w:val="single" w:sz="4" w:space="0" w:color="auto"/>
            </w:tcBorders>
          </w:tcPr>
          <w:p w:rsidR="00B6502E" w:rsidRDefault="00B6502E" w:rsidP="005949BC">
            <w:pPr>
              <w:ind w:left="-14"/>
              <w:rPr>
                <w:bCs/>
              </w:rPr>
            </w:pPr>
            <w:r>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B6502E" w:rsidRDefault="00B6502E" w:rsidP="005949BC">
            <w:r>
              <w:rPr>
                <w:sz w:val="21"/>
              </w:rPr>
              <w:t>Язык и общество. Язык как развивающееся явление.</w:t>
            </w:r>
          </w:p>
          <w:p w:rsidR="00B6502E" w:rsidRDefault="00B6502E" w:rsidP="005949BC">
            <w:r>
              <w:rPr>
                <w:sz w:val="21"/>
              </w:rPr>
              <w:t>Язык как система. Основные уровни языка.</w:t>
            </w:r>
          </w:p>
          <w:p w:rsidR="00B6502E" w:rsidRDefault="00B6502E" w:rsidP="005949BC">
            <w:pPr>
              <w:ind w:left="-14"/>
              <w:jc w:val="both"/>
              <w:rPr>
                <w:bCs/>
              </w:rPr>
            </w:pPr>
            <w:r>
              <w:rPr>
                <w:sz w:val="21"/>
              </w:rPr>
              <w:t xml:space="preserve">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 </w:t>
            </w:r>
          </w:p>
        </w:tc>
        <w:tc>
          <w:tcPr>
            <w:tcW w:w="2406" w:type="dxa"/>
            <w:vMerge/>
            <w:tcBorders>
              <w:left w:val="single" w:sz="4" w:space="0" w:color="auto"/>
              <w:bottom w:val="single" w:sz="4" w:space="0" w:color="auto"/>
              <w:right w:val="single" w:sz="4" w:space="0" w:color="auto"/>
            </w:tcBorders>
          </w:tcPr>
          <w:p w:rsidR="00B6502E" w:rsidRDefault="00B6502E"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tcBorders>
              <w:top w:val="single" w:sz="4" w:space="0" w:color="auto"/>
              <w:left w:val="single" w:sz="4" w:space="0" w:color="auto"/>
              <w:bottom w:val="single" w:sz="4" w:space="0" w:color="auto"/>
              <w:right w:val="single" w:sz="4" w:space="0" w:color="auto"/>
            </w:tcBorders>
          </w:tcPr>
          <w:p w:rsidR="00B6502E" w:rsidRDefault="00B6502E" w:rsidP="005949BC">
            <w:pPr>
              <w:jc w:val="center"/>
              <w:rPr>
                <w:bCs/>
                <w:i/>
                <w:lang w:eastAsia="en-US"/>
              </w:rPr>
            </w:pPr>
            <w:r>
              <w:rPr>
                <w:bCs/>
                <w:i/>
                <w:lang w:eastAsia="en-US"/>
              </w:rPr>
              <w:t>2,3</w:t>
            </w:r>
          </w:p>
        </w:tc>
      </w:tr>
      <w:tr w:rsidR="00201145" w:rsidTr="0020649D">
        <w:trPr>
          <w:trHeight w:val="20"/>
        </w:trPr>
        <w:tc>
          <w:tcPr>
            <w:tcW w:w="3446" w:type="dxa"/>
            <w:vMerge/>
            <w:tcBorders>
              <w:top w:val="single" w:sz="4" w:space="0" w:color="auto"/>
              <w:left w:val="single" w:sz="4" w:space="0" w:color="auto"/>
              <w:bottom w:val="single" w:sz="4" w:space="0" w:color="auto"/>
              <w:right w:val="single" w:sz="4" w:space="0" w:color="auto"/>
            </w:tcBorders>
            <w:vAlign w:val="center"/>
            <w:hideMark/>
          </w:tcPr>
          <w:p w:rsidR="00201145" w:rsidRDefault="00201145" w:rsidP="005949BC">
            <w:pPr>
              <w:rPr>
                <w:b/>
                <w:bCs/>
                <w:lang w:eastAsia="en-US"/>
              </w:rPr>
            </w:pPr>
          </w:p>
        </w:tc>
        <w:tc>
          <w:tcPr>
            <w:tcW w:w="8174" w:type="dxa"/>
            <w:gridSpan w:val="3"/>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Самостоятельная работа обучающихся</w:t>
            </w:r>
          </w:p>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Подготовка и оформление сообщений по теме.</w:t>
            </w:r>
          </w:p>
        </w:tc>
        <w:tc>
          <w:tcPr>
            <w:tcW w:w="2406" w:type="dxa"/>
            <w:tcBorders>
              <w:top w:val="single" w:sz="4" w:space="0" w:color="auto"/>
              <w:left w:val="single" w:sz="4" w:space="0" w:color="auto"/>
              <w:bottom w:val="single" w:sz="4" w:space="0" w:color="auto"/>
              <w:right w:val="single" w:sz="4" w:space="0" w:color="auto"/>
            </w:tcBorders>
            <w:hideMark/>
          </w:tcPr>
          <w:p w:rsidR="00201145" w:rsidRDefault="00201145"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01145" w:rsidRDefault="00201145" w:rsidP="005949BC">
            <w:pPr>
              <w:rPr>
                <w:bCs/>
                <w:i/>
                <w:lang w:eastAsia="en-US"/>
              </w:rPr>
            </w:pPr>
          </w:p>
        </w:tc>
      </w:tr>
      <w:tr w:rsidR="005949BC" w:rsidTr="0020649D">
        <w:trPr>
          <w:trHeight w:val="20"/>
        </w:trPr>
        <w:tc>
          <w:tcPr>
            <w:tcW w:w="3446" w:type="dxa"/>
            <w:vMerge w:val="restart"/>
            <w:tcBorders>
              <w:top w:val="single" w:sz="4" w:space="0" w:color="auto"/>
              <w:left w:val="single" w:sz="4" w:space="0" w:color="auto"/>
              <w:right w:val="single" w:sz="4" w:space="0" w:color="auto"/>
            </w:tcBorders>
            <w:hideMark/>
          </w:tcPr>
          <w:p w:rsidR="005949BC" w:rsidRDefault="005949BC" w:rsidP="005949BC">
            <w:pPr>
              <w:ind w:left="641" w:right="637" w:hanging="10"/>
              <w:jc w:val="center"/>
              <w:rPr>
                <w:rFonts w:ascii="Franklin Gothic" w:eastAsia="Franklin Gothic" w:hAnsi="Franklin Gothic" w:cs="Franklin Gothic"/>
                <w:b/>
                <w:bCs/>
              </w:rPr>
            </w:pPr>
            <w:r>
              <w:rPr>
                <w:b/>
                <w:bCs/>
              </w:rPr>
              <w:t>Тема 1.1</w:t>
            </w:r>
            <w:r w:rsidRPr="00DA3EE2">
              <w:rPr>
                <w:b/>
                <w:bCs/>
              </w:rPr>
              <w:t>.</w:t>
            </w:r>
            <w:r w:rsidRPr="00DA3EE2">
              <w:rPr>
                <w:rFonts w:ascii="Franklin Gothic" w:eastAsia="Franklin Gothic" w:hAnsi="Franklin Gothic" w:cs="Franklin Gothic"/>
                <w:b/>
                <w:bCs/>
              </w:rPr>
              <w:t xml:space="preserve"> </w:t>
            </w:r>
          </w:p>
          <w:p w:rsidR="005949BC" w:rsidRPr="00DA3EE2" w:rsidRDefault="005949BC" w:rsidP="005949BC">
            <w:pPr>
              <w:ind w:left="641" w:right="637" w:hanging="10"/>
              <w:jc w:val="center"/>
              <w:rPr>
                <w:b/>
                <w:bCs/>
              </w:rPr>
            </w:pPr>
            <w:r w:rsidRPr="00DA3EE2">
              <w:rPr>
                <w:rFonts w:ascii="Franklin Gothic" w:eastAsia="Franklin Gothic" w:hAnsi="Franklin Gothic" w:cs="Franklin Gothic"/>
                <w:b/>
                <w:bCs/>
              </w:rPr>
              <w:t xml:space="preserve"> Язык и речь. Функциональные стили речи</w:t>
            </w:r>
            <w:r w:rsidR="00FD512E">
              <w:rPr>
                <w:rFonts w:ascii="Franklin Gothic" w:eastAsia="Franklin Gothic" w:hAnsi="Franklin Gothic" w:cs="Franklin Gothic"/>
                <w:b/>
                <w:bCs/>
              </w:rPr>
              <w:t>.</w:t>
            </w:r>
          </w:p>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5949BC" w:rsidRDefault="005949BC" w:rsidP="005949BC">
            <w:pPr>
              <w:ind w:left="641" w:right="637" w:hanging="10"/>
              <w:jc w:val="center"/>
              <w:rPr>
                <w:bCs/>
              </w:rPr>
            </w:pPr>
          </w:p>
        </w:tc>
        <w:tc>
          <w:tcPr>
            <w:tcW w:w="2406" w:type="dxa"/>
            <w:tcBorders>
              <w:top w:val="single" w:sz="4" w:space="0" w:color="auto"/>
              <w:left w:val="single" w:sz="4" w:space="0" w:color="auto"/>
              <w:bottom w:val="single" w:sz="4" w:space="0" w:color="auto"/>
              <w:right w:val="single" w:sz="4" w:space="0" w:color="auto"/>
            </w:tcBorders>
            <w:hideMark/>
          </w:tcPr>
          <w:p w:rsidR="005949BC" w:rsidRP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5949BC">
              <w:rPr>
                <w:b/>
                <w:i/>
              </w:rPr>
              <w:t>24</w:t>
            </w:r>
          </w:p>
        </w:tc>
        <w:tc>
          <w:tcPr>
            <w:tcW w:w="125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49BC" w:rsidRDefault="005949BC" w:rsidP="005949BC">
            <w:pPr>
              <w:rPr>
                <w:bCs/>
                <w:i/>
                <w:lang w:eastAsia="en-US"/>
              </w:rPr>
            </w:pPr>
          </w:p>
        </w:tc>
      </w:tr>
      <w:tr w:rsidR="005949BC" w:rsidTr="0020649D">
        <w:trPr>
          <w:trHeight w:val="70"/>
        </w:trPr>
        <w:tc>
          <w:tcPr>
            <w:tcW w:w="3446" w:type="dxa"/>
            <w:vMerge/>
            <w:tcBorders>
              <w:left w:val="single" w:sz="4" w:space="0" w:color="auto"/>
              <w:right w:val="single" w:sz="4" w:space="0" w:color="auto"/>
            </w:tcBorders>
            <w:hideMark/>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hideMark/>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2406" w:type="dxa"/>
            <w:vMerge w:val="restart"/>
            <w:tcBorders>
              <w:top w:val="single" w:sz="4" w:space="0" w:color="auto"/>
              <w:left w:val="single" w:sz="4" w:space="0" w:color="auto"/>
              <w:right w:val="single" w:sz="4" w:space="0" w:color="auto"/>
            </w:tcBorders>
            <w:hideMark/>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14</w:t>
            </w:r>
          </w:p>
        </w:tc>
        <w:tc>
          <w:tcPr>
            <w:tcW w:w="125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49BC" w:rsidRDefault="005949BC" w:rsidP="005949BC">
            <w:pPr>
              <w:rPr>
                <w:bCs/>
                <w:i/>
                <w:lang w:eastAsia="en-US"/>
              </w:rPr>
            </w:pPr>
          </w:p>
        </w:tc>
      </w:tr>
      <w:tr w:rsidR="005949BC" w:rsidTr="0020649D">
        <w:trPr>
          <w:trHeight w:val="49"/>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6B4738" w:rsidRDefault="005949BC" w:rsidP="006B4738">
            <w:pPr>
              <w:jc w:val="both"/>
            </w:pPr>
            <w:r w:rsidRPr="00856DB6">
              <w:t>Язык и речь. Виды речевой деятельности. Речевая ситуация и ее компоненты</w:t>
            </w:r>
            <w:r w:rsidRPr="00856DB6">
              <w:rPr>
                <w:b/>
              </w:rPr>
              <w:t>.</w:t>
            </w:r>
            <w:r w:rsidR="006B4738">
              <w:rPr>
                <w:b/>
              </w:rPr>
              <w:t xml:space="preserve"> </w:t>
            </w:r>
            <w:r w:rsidRPr="00856DB6">
              <w:t>Основные требования к речи: правильность, точность, выразительность, уместность употребления языковых средств</w:t>
            </w:r>
            <w:r w:rsidRPr="00856DB6">
              <w:rPr>
                <w:b/>
              </w:rPr>
              <w:t>.</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val="restart"/>
            <w:tcBorders>
              <w:top w:val="single" w:sz="4" w:space="0" w:color="auto"/>
              <w:left w:val="single" w:sz="4" w:space="0" w:color="auto"/>
              <w:right w:val="single" w:sz="4" w:space="0" w:color="auto"/>
            </w:tcBorders>
          </w:tcPr>
          <w:p w:rsidR="005949BC" w:rsidRDefault="005949BC" w:rsidP="005949BC">
            <w:pPr>
              <w:jc w:val="center"/>
              <w:rPr>
                <w:bCs/>
                <w:i/>
                <w:lang w:eastAsia="en-US"/>
              </w:rPr>
            </w:pPr>
            <w:r>
              <w:rPr>
                <w:bCs/>
                <w:i/>
                <w:lang w:eastAsia="en-US"/>
              </w:rPr>
              <w:t>2,3</w:t>
            </w: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856DB6" w:rsidRDefault="005949BC" w:rsidP="00856DB6">
            <w:pPr>
              <w:jc w:val="both"/>
            </w:pPr>
            <w:r w:rsidRPr="00856DB6">
              <w:t>Функциональные стили речи и их особенности Разговорный стиль речи, его основные признаки, сфера использования</w:t>
            </w:r>
            <w:r w:rsidRPr="00856DB6">
              <w:rPr>
                <w:b/>
              </w:rPr>
              <w:t xml:space="preserve">. </w:t>
            </w:r>
            <w:r w:rsidRPr="00856DB6">
              <w:t>Научный стиль речи. Основные жанры научного стиля: доклад, статья, сообщение и др.</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vAlign w:val="center"/>
          </w:tcPr>
          <w:p w:rsidR="005949BC" w:rsidRDefault="005949BC" w:rsidP="005949BC">
            <w:pPr>
              <w:rPr>
                <w:bCs/>
                <w:i/>
                <w:lang w:eastAsia="en-US"/>
              </w:rPr>
            </w:pP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856DB6" w:rsidRDefault="005949BC" w:rsidP="00856DB6">
            <w:pPr>
              <w:ind w:left="-14"/>
              <w:jc w:val="both"/>
            </w:pPr>
            <w:r w:rsidRPr="00856DB6">
              <w:t>Официально-деловой стиль речи, его признаки, назначение. Жанры официально-делового стиля: заявление, доверенность, расписка, резюме и др.</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vAlign w:val="center"/>
          </w:tcPr>
          <w:p w:rsidR="005949BC" w:rsidRDefault="005949BC" w:rsidP="005949BC">
            <w:pPr>
              <w:rPr>
                <w:bCs/>
                <w:i/>
                <w:lang w:eastAsia="en-US"/>
              </w:rPr>
            </w:pP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856DB6" w:rsidRDefault="005949BC" w:rsidP="00856DB6">
            <w:pPr>
              <w:ind w:left="-14"/>
              <w:jc w:val="both"/>
            </w:pPr>
            <w:r w:rsidRPr="00856DB6">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r w:rsidRPr="00856DB6">
              <w:rPr>
                <w:b/>
              </w:rPr>
              <w:t>.</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vAlign w:val="center"/>
          </w:tcPr>
          <w:p w:rsidR="005949BC" w:rsidRDefault="005949BC" w:rsidP="005949BC">
            <w:pPr>
              <w:rPr>
                <w:bCs/>
                <w:i/>
                <w:lang w:eastAsia="en-US"/>
              </w:rPr>
            </w:pP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856DB6" w:rsidRDefault="005949BC" w:rsidP="00856DB6">
            <w:pPr>
              <w:ind w:left="-14"/>
              <w:jc w:val="both"/>
            </w:pPr>
            <w:r w:rsidRPr="00856DB6">
              <w:t>Художественный стиль речи, его основные признаки: образность, использование изобразительно-выразительных средств и др.</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vAlign w:val="center"/>
          </w:tcPr>
          <w:p w:rsidR="005949BC" w:rsidRDefault="005949BC" w:rsidP="005949BC">
            <w:pPr>
              <w:rPr>
                <w:bCs/>
                <w:i/>
                <w:lang w:eastAsia="en-US"/>
              </w:rPr>
            </w:pP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6</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856DB6" w:rsidRDefault="005949BC" w:rsidP="00856DB6">
            <w:pPr>
              <w:ind w:left="-14"/>
              <w:jc w:val="both"/>
            </w:pPr>
            <w:r w:rsidRPr="00856DB6">
              <w:t xml:space="preserve">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w:t>
            </w:r>
            <w:r w:rsidRPr="00856DB6">
              <w:lastRenderedPageBreak/>
              <w:t>тезисы, конспект, реферат, аннотация). Абзац как средство смыслового членения текста</w:t>
            </w:r>
            <w:r w:rsidRPr="00856DB6">
              <w:rPr>
                <w:b/>
              </w:rPr>
              <w:t>.</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vAlign w:val="center"/>
          </w:tcPr>
          <w:p w:rsidR="005949BC" w:rsidRDefault="005949BC" w:rsidP="005949BC">
            <w:pPr>
              <w:rPr>
                <w:bCs/>
                <w:i/>
                <w:lang w:eastAsia="en-US"/>
              </w:rPr>
            </w:pPr>
          </w:p>
        </w:tc>
      </w:tr>
      <w:tr w:rsidR="005949BC" w:rsidTr="0020649D">
        <w:trPr>
          <w:trHeight w:val="48"/>
        </w:trPr>
        <w:tc>
          <w:tcPr>
            <w:tcW w:w="3446" w:type="dxa"/>
            <w:vMerge/>
            <w:tcBorders>
              <w:left w:val="single" w:sz="4" w:space="0" w:color="auto"/>
              <w:right w:val="single" w:sz="4" w:space="0" w:color="auto"/>
            </w:tcBorders>
          </w:tcPr>
          <w:p w:rsidR="005949BC" w:rsidRDefault="005949BC" w:rsidP="005949BC">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5949BC" w:rsidRPr="00AE3023"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E3023">
              <w:rPr>
                <w:bCs/>
              </w:rPr>
              <w:t>7</w:t>
            </w:r>
          </w:p>
        </w:tc>
        <w:tc>
          <w:tcPr>
            <w:tcW w:w="7792" w:type="dxa"/>
            <w:gridSpan w:val="2"/>
            <w:tcBorders>
              <w:top w:val="single" w:sz="4" w:space="0" w:color="auto"/>
              <w:left w:val="single" w:sz="4" w:space="0" w:color="auto"/>
              <w:bottom w:val="single" w:sz="4" w:space="0" w:color="auto"/>
              <w:right w:val="single" w:sz="4" w:space="0" w:color="auto"/>
            </w:tcBorders>
          </w:tcPr>
          <w:p w:rsidR="005949BC" w:rsidRPr="00AE3023" w:rsidRDefault="005949BC" w:rsidP="00856DB6">
            <w:pPr>
              <w:jc w:val="both"/>
            </w:pPr>
            <w:r w:rsidRPr="00AE3023">
              <w:t xml:space="preserve">Функционально-смысловые типы речи (повествование, описание, рассуждение). </w:t>
            </w:r>
          </w:p>
          <w:p w:rsidR="005949BC" w:rsidRPr="00AE3023" w:rsidRDefault="005949BC" w:rsidP="00856DB6">
            <w:pPr>
              <w:ind w:left="-14"/>
              <w:jc w:val="both"/>
            </w:pPr>
            <w:r w:rsidRPr="00AE3023">
              <w:t>Соединение в тексте различных типов речи. Лингвостилистический анализ текста.</w:t>
            </w:r>
          </w:p>
        </w:tc>
        <w:tc>
          <w:tcPr>
            <w:tcW w:w="2406" w:type="dxa"/>
            <w:vMerge/>
            <w:tcBorders>
              <w:left w:val="single" w:sz="4" w:space="0" w:color="auto"/>
              <w:right w:val="single" w:sz="4" w:space="0" w:color="auto"/>
            </w:tcBorders>
          </w:tcPr>
          <w:p w:rsidR="005949BC" w:rsidRDefault="005949BC"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bottom w:val="single" w:sz="4" w:space="0" w:color="auto"/>
              <w:right w:val="single" w:sz="4" w:space="0" w:color="auto"/>
            </w:tcBorders>
            <w:vAlign w:val="center"/>
          </w:tcPr>
          <w:p w:rsidR="005949BC" w:rsidRDefault="005949BC" w:rsidP="005949BC">
            <w:pPr>
              <w:rPr>
                <w:bCs/>
                <w:i/>
                <w:lang w:eastAsia="en-US"/>
              </w:rPr>
            </w:pPr>
          </w:p>
        </w:tc>
      </w:tr>
      <w:tr w:rsidR="0020649D" w:rsidTr="0002667B">
        <w:trPr>
          <w:trHeight w:val="20"/>
        </w:trPr>
        <w:tc>
          <w:tcPr>
            <w:tcW w:w="3446" w:type="dxa"/>
            <w:vMerge/>
            <w:tcBorders>
              <w:left w:val="single" w:sz="4" w:space="0" w:color="auto"/>
              <w:right w:val="single" w:sz="4" w:space="0" w:color="auto"/>
            </w:tcBorders>
            <w:vAlign w:val="center"/>
            <w:hideMark/>
          </w:tcPr>
          <w:p w:rsidR="0020649D" w:rsidRDefault="0020649D" w:rsidP="005949BC">
            <w:pPr>
              <w:rPr>
                <w:b/>
                <w:bCs/>
                <w:lang w:eastAsia="en-US"/>
              </w:rPr>
            </w:pPr>
          </w:p>
        </w:tc>
        <w:tc>
          <w:tcPr>
            <w:tcW w:w="8174" w:type="dxa"/>
            <w:gridSpan w:val="3"/>
            <w:tcBorders>
              <w:top w:val="single" w:sz="4" w:space="0" w:color="auto"/>
              <w:left w:val="single" w:sz="4" w:space="0" w:color="auto"/>
              <w:bottom w:val="single" w:sz="4" w:space="0" w:color="auto"/>
              <w:right w:val="single" w:sz="4" w:space="0" w:color="auto"/>
            </w:tcBorders>
            <w:hideMark/>
          </w:tcPr>
          <w:p w:rsidR="0020649D" w:rsidRPr="00AE3023" w:rsidRDefault="0020649D" w:rsidP="00856DB6">
            <w:pPr>
              <w:jc w:val="both"/>
            </w:pPr>
            <w:r w:rsidRPr="00AE3023">
              <w:rPr>
                <w:bCs/>
              </w:rPr>
              <w:t>Практическая работа</w:t>
            </w:r>
            <w:r w:rsidRPr="00AE3023">
              <w:t xml:space="preserve"> </w:t>
            </w:r>
          </w:p>
          <w:p w:rsidR="0020649D" w:rsidRPr="00AE3023" w:rsidRDefault="0020649D" w:rsidP="00856DB6">
            <w:pPr>
              <w:jc w:val="both"/>
            </w:pPr>
            <w:r w:rsidRPr="00AE3023">
              <w:t>Анализ основных стилевых разновидностей письменной и устной речи.</w:t>
            </w:r>
          </w:p>
          <w:p w:rsidR="0020649D" w:rsidRPr="00AE3023" w:rsidRDefault="0020649D" w:rsidP="00AE3023">
            <w:pPr>
              <w:jc w:val="both"/>
            </w:pPr>
            <w:r w:rsidRPr="00AE3023">
              <w:t>Определение типа, стиля, жанра текста (по заданному способу). Анализ структуры текста. Освоение видов переработки текста. 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tc>
        <w:tc>
          <w:tcPr>
            <w:tcW w:w="2406" w:type="dxa"/>
            <w:tcBorders>
              <w:top w:val="single" w:sz="4" w:space="0" w:color="auto"/>
              <w:left w:val="single" w:sz="4" w:space="0" w:color="auto"/>
              <w:bottom w:val="single" w:sz="4" w:space="0" w:color="auto"/>
              <w:right w:val="single" w:sz="4" w:space="0" w:color="auto"/>
            </w:tcBorders>
            <w:hideMark/>
          </w:tcPr>
          <w:p w:rsidR="0020649D" w:rsidRDefault="0020649D"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50"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rsidR="0020649D" w:rsidRDefault="0020649D" w:rsidP="005949BC">
            <w:pPr>
              <w:rPr>
                <w:bCs/>
                <w:i/>
                <w:lang w:eastAsia="en-US"/>
              </w:rPr>
            </w:pPr>
          </w:p>
        </w:tc>
      </w:tr>
      <w:tr w:rsidR="0020649D" w:rsidTr="0002667B">
        <w:trPr>
          <w:trHeight w:val="20"/>
        </w:trPr>
        <w:tc>
          <w:tcPr>
            <w:tcW w:w="3446" w:type="dxa"/>
            <w:vMerge/>
            <w:tcBorders>
              <w:left w:val="single" w:sz="4" w:space="0" w:color="auto"/>
              <w:right w:val="single" w:sz="4" w:space="0" w:color="auto"/>
            </w:tcBorders>
            <w:vAlign w:val="center"/>
            <w:hideMark/>
          </w:tcPr>
          <w:p w:rsidR="0020649D" w:rsidRDefault="0020649D" w:rsidP="005949BC">
            <w:pPr>
              <w:rPr>
                <w:b/>
                <w:bCs/>
                <w:lang w:eastAsia="en-US"/>
              </w:rPr>
            </w:pPr>
          </w:p>
        </w:tc>
        <w:tc>
          <w:tcPr>
            <w:tcW w:w="8174" w:type="dxa"/>
            <w:gridSpan w:val="3"/>
            <w:tcBorders>
              <w:top w:val="single" w:sz="4" w:space="0" w:color="auto"/>
              <w:left w:val="single" w:sz="4" w:space="0" w:color="auto"/>
              <w:bottom w:val="single" w:sz="4" w:space="0" w:color="auto"/>
              <w:right w:val="single" w:sz="4" w:space="0" w:color="auto"/>
            </w:tcBorders>
            <w:hideMark/>
          </w:tcPr>
          <w:p w:rsidR="0020649D" w:rsidRPr="00856DB6" w:rsidRDefault="0020649D"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Самостоятельная работа обучающихся</w:t>
            </w:r>
          </w:p>
        </w:tc>
        <w:tc>
          <w:tcPr>
            <w:tcW w:w="2406" w:type="dxa"/>
            <w:tcBorders>
              <w:top w:val="single" w:sz="4" w:space="0" w:color="auto"/>
              <w:left w:val="single" w:sz="4" w:space="0" w:color="auto"/>
              <w:bottom w:val="single" w:sz="4" w:space="0" w:color="auto"/>
              <w:right w:val="single" w:sz="4" w:space="0" w:color="auto"/>
            </w:tcBorders>
            <w:hideMark/>
          </w:tcPr>
          <w:p w:rsidR="0020649D" w:rsidRDefault="0020649D"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8</w:t>
            </w:r>
          </w:p>
        </w:tc>
        <w:tc>
          <w:tcPr>
            <w:tcW w:w="1250" w:type="dxa"/>
            <w:vMerge/>
            <w:tcBorders>
              <w:left w:val="single" w:sz="4" w:space="0" w:color="auto"/>
              <w:right w:val="single" w:sz="4" w:space="0" w:color="auto"/>
            </w:tcBorders>
            <w:shd w:val="clear" w:color="auto" w:fill="F2F2F2" w:themeFill="background1" w:themeFillShade="F2"/>
            <w:vAlign w:val="center"/>
            <w:hideMark/>
          </w:tcPr>
          <w:p w:rsidR="0020649D" w:rsidRDefault="0020649D" w:rsidP="005949BC">
            <w:pPr>
              <w:rPr>
                <w:bCs/>
                <w:i/>
                <w:lang w:eastAsia="en-US"/>
              </w:rPr>
            </w:pPr>
          </w:p>
        </w:tc>
      </w:tr>
      <w:tr w:rsidR="00856DB6" w:rsidTr="00856DB6">
        <w:trPr>
          <w:trHeight w:val="290"/>
        </w:trPr>
        <w:tc>
          <w:tcPr>
            <w:tcW w:w="3446" w:type="dxa"/>
            <w:vMerge w:val="restart"/>
            <w:tcBorders>
              <w:left w:val="single" w:sz="4" w:space="0" w:color="auto"/>
              <w:right w:val="single" w:sz="4" w:space="0" w:color="auto"/>
            </w:tcBorders>
          </w:tcPr>
          <w:p w:rsidR="00856DB6" w:rsidRPr="00FD512E" w:rsidRDefault="00856DB6" w:rsidP="00856DB6">
            <w:pPr>
              <w:ind w:left="641" w:right="637" w:hanging="10"/>
              <w:jc w:val="center"/>
              <w:rPr>
                <w:b/>
                <w:bCs/>
              </w:rPr>
            </w:pPr>
            <w:r w:rsidRPr="00FD512E">
              <w:rPr>
                <w:b/>
                <w:bCs/>
              </w:rPr>
              <w:t>Тема 2.1.</w:t>
            </w:r>
            <w:r w:rsidRPr="00FD512E">
              <w:rPr>
                <w:rFonts w:ascii="Franklin Gothic" w:eastAsia="Franklin Gothic" w:hAnsi="Franklin Gothic" w:cs="Franklin Gothic"/>
                <w:b/>
                <w:bCs/>
                <w:sz w:val="28"/>
              </w:rPr>
              <w:t xml:space="preserve"> </w:t>
            </w:r>
            <w:r w:rsidRPr="00FD512E">
              <w:rPr>
                <w:rFonts w:ascii="Franklin Gothic" w:eastAsia="Franklin Gothic" w:hAnsi="Franklin Gothic" w:cs="Franklin Gothic"/>
                <w:b/>
                <w:bCs/>
              </w:rPr>
              <w:t>Фонетика, орфоэпия, графика, орфография</w:t>
            </w:r>
            <w:r w:rsidR="00FD512E" w:rsidRPr="00FD512E">
              <w:rPr>
                <w:rFonts w:ascii="Franklin Gothic" w:eastAsia="Franklin Gothic" w:hAnsi="Franklin Gothic" w:cs="Franklin Gothic"/>
                <w:b/>
                <w:bCs/>
              </w:rPr>
              <w:t>.</w:t>
            </w:r>
          </w:p>
        </w:tc>
        <w:tc>
          <w:tcPr>
            <w:tcW w:w="8174" w:type="dxa"/>
            <w:gridSpan w:val="3"/>
            <w:tcBorders>
              <w:top w:val="single" w:sz="4" w:space="0" w:color="auto"/>
              <w:left w:val="single" w:sz="4" w:space="0" w:color="auto"/>
              <w:right w:val="single" w:sz="4" w:space="0" w:color="auto"/>
            </w:tcBorders>
          </w:tcPr>
          <w:p w:rsidR="00856DB6" w:rsidRP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Содержание учебного материала</w:t>
            </w:r>
          </w:p>
        </w:tc>
        <w:tc>
          <w:tcPr>
            <w:tcW w:w="2406" w:type="dxa"/>
            <w:tcBorders>
              <w:top w:val="single" w:sz="4" w:space="0" w:color="auto"/>
              <w:left w:val="single" w:sz="4" w:space="0" w:color="auto"/>
              <w:right w:val="single" w:sz="4" w:space="0" w:color="auto"/>
            </w:tcBorders>
          </w:tcPr>
          <w:p w:rsidR="00856DB6" w:rsidRP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856DB6">
              <w:rPr>
                <w:b/>
                <w:i/>
              </w:rPr>
              <w:t>20</w:t>
            </w:r>
          </w:p>
        </w:tc>
        <w:tc>
          <w:tcPr>
            <w:tcW w:w="1250" w:type="dxa"/>
            <w:vMerge/>
            <w:tcBorders>
              <w:left w:val="single" w:sz="4" w:space="0" w:color="auto"/>
              <w:right w:val="single" w:sz="4" w:space="0" w:color="auto"/>
            </w:tcBorders>
            <w:shd w:val="clear" w:color="auto" w:fill="F2F2F2" w:themeFill="background1" w:themeFillShade="F2"/>
            <w:vAlign w:val="center"/>
          </w:tcPr>
          <w:p w:rsidR="00856DB6" w:rsidRDefault="00856DB6" w:rsidP="005949BC">
            <w:pPr>
              <w:rPr>
                <w:bCs/>
                <w:i/>
                <w:lang w:eastAsia="en-US"/>
              </w:rPr>
            </w:pPr>
          </w:p>
        </w:tc>
      </w:tr>
      <w:tr w:rsidR="00856DB6" w:rsidRPr="0020649D" w:rsidTr="0020649D">
        <w:trPr>
          <w:trHeight w:val="69"/>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0649D">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856DB6" w:rsidRDefault="00856DB6" w:rsidP="00856DB6">
            <w:pPr>
              <w:ind w:left="-14"/>
              <w:jc w:val="both"/>
            </w:pPr>
            <w:r w:rsidRPr="00856DB6">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w:t>
            </w:r>
            <w:r w:rsidRPr="00856DB6">
              <w:rPr>
                <w:b/>
              </w:rPr>
              <w:t xml:space="preserve"> </w:t>
            </w:r>
            <w:r w:rsidRPr="00856DB6">
              <w:t>Фонетический разбор слова.</w:t>
            </w:r>
          </w:p>
        </w:tc>
        <w:tc>
          <w:tcPr>
            <w:tcW w:w="2406" w:type="dxa"/>
            <w:vMerge w:val="restart"/>
            <w:tcBorders>
              <w:top w:val="single" w:sz="4" w:space="0" w:color="auto"/>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12</w:t>
            </w:r>
          </w:p>
        </w:tc>
        <w:tc>
          <w:tcPr>
            <w:tcW w:w="1250" w:type="dxa"/>
            <w:vMerge w:val="restart"/>
            <w:tcBorders>
              <w:top w:val="single" w:sz="4" w:space="0" w:color="auto"/>
              <w:left w:val="single" w:sz="4" w:space="0" w:color="auto"/>
              <w:right w:val="single" w:sz="4" w:space="0" w:color="auto"/>
            </w:tcBorders>
            <w:shd w:val="clear" w:color="auto" w:fill="FFFFFF" w:themeFill="background1"/>
          </w:tcPr>
          <w:p w:rsidR="00856DB6" w:rsidRPr="0020649D" w:rsidRDefault="00856DB6" w:rsidP="0020649D">
            <w:pPr>
              <w:jc w:val="center"/>
              <w:rPr>
                <w:bCs/>
                <w:i/>
                <w:lang w:eastAsia="en-US"/>
              </w:rPr>
            </w:pPr>
            <w:r>
              <w:rPr>
                <w:bCs/>
                <w:i/>
                <w:lang w:eastAsia="en-US"/>
              </w:rPr>
              <w:t>2,3</w:t>
            </w:r>
          </w:p>
        </w:tc>
      </w:tr>
      <w:tr w:rsidR="00856DB6" w:rsidRPr="0020649D" w:rsidTr="0020649D">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0649D">
              <w:rPr>
                <w:bCs/>
              </w:rPr>
              <w:t>2</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20649D"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0649D">
              <w:rPr>
                <w:bCs/>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 Благозвучие речи. Звукопись как изобразительное средство. Ассонанс, аллитерация.</w:t>
            </w:r>
          </w:p>
        </w:tc>
        <w:tc>
          <w:tcPr>
            <w:tcW w:w="2406" w:type="dxa"/>
            <w:vMerge/>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vAlign w:val="center"/>
          </w:tcPr>
          <w:p w:rsidR="00856DB6" w:rsidRPr="0020649D" w:rsidRDefault="00856DB6" w:rsidP="005949BC">
            <w:pPr>
              <w:rPr>
                <w:bCs/>
                <w:i/>
                <w:lang w:eastAsia="en-US"/>
              </w:rPr>
            </w:pPr>
          </w:p>
        </w:tc>
      </w:tr>
      <w:tr w:rsidR="00856DB6" w:rsidRPr="0020649D" w:rsidTr="0020649D">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0649D">
              <w:rPr>
                <w:bCs/>
              </w:rPr>
              <w:t>3</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20649D"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0649D">
              <w:rPr>
                <w:bCs/>
              </w:rPr>
              <w:t>Правописание безударных гласных, звонких и глухих согласных. Употребление буквы ь.</w:t>
            </w:r>
          </w:p>
        </w:tc>
        <w:tc>
          <w:tcPr>
            <w:tcW w:w="2406" w:type="dxa"/>
            <w:vMerge/>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vAlign w:val="center"/>
          </w:tcPr>
          <w:p w:rsidR="00856DB6" w:rsidRPr="0020649D" w:rsidRDefault="00856DB6" w:rsidP="005949BC">
            <w:pPr>
              <w:rPr>
                <w:bCs/>
                <w:i/>
                <w:lang w:eastAsia="en-US"/>
              </w:rPr>
            </w:pPr>
          </w:p>
        </w:tc>
      </w:tr>
      <w:tr w:rsidR="00856DB6" w:rsidRPr="0020649D" w:rsidTr="0020649D">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0649D">
              <w:rPr>
                <w:bCs/>
              </w:rPr>
              <w:t>4</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20649D"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0649D">
              <w:rPr>
                <w:bCs/>
              </w:rPr>
              <w:t>Правописание приставок на з- / с-. Правописание и/ы после приставок.</w:t>
            </w:r>
          </w:p>
        </w:tc>
        <w:tc>
          <w:tcPr>
            <w:tcW w:w="2406" w:type="dxa"/>
            <w:vMerge/>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vAlign w:val="center"/>
          </w:tcPr>
          <w:p w:rsidR="00856DB6" w:rsidRPr="0020649D" w:rsidRDefault="00856DB6" w:rsidP="005949BC">
            <w:pP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0649D">
              <w:rPr>
                <w:bCs/>
              </w:rPr>
              <w:t>5</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20649D"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0649D">
              <w:t xml:space="preserve">Правописание </w:t>
            </w:r>
            <w:r w:rsidRPr="0020649D">
              <w:rPr>
                <w:i/>
              </w:rPr>
              <w:t>о</w:t>
            </w:r>
            <w:r w:rsidRPr="0020649D">
              <w:t>/</w:t>
            </w:r>
            <w:r w:rsidRPr="0020649D">
              <w:rPr>
                <w:i/>
              </w:rPr>
              <w:t>е</w:t>
            </w:r>
            <w:r w:rsidRPr="0020649D">
              <w:t xml:space="preserve"> после шипящих и </w:t>
            </w:r>
            <w:r w:rsidRPr="0020649D">
              <w:rPr>
                <w:i/>
              </w:rPr>
              <w:t>ц</w:t>
            </w:r>
            <w:r w:rsidRPr="0020649D">
              <w:t>.</w:t>
            </w:r>
          </w:p>
        </w:tc>
        <w:tc>
          <w:tcPr>
            <w:tcW w:w="2406" w:type="dxa"/>
            <w:vMerge/>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vAlign w:val="center"/>
          </w:tcPr>
          <w:p w:rsidR="00856DB6" w:rsidRPr="0020649D" w:rsidRDefault="00856DB6" w:rsidP="005949BC">
            <w:pP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Практическая работа</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Выявление закономерностей функционирования фонетической системы русского языка.</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Сопоставление устной и письменной речи.</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Наблюдение над функционированием правил орфографии и пунктуации в образцах письменных текстов.</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Фонетический, орфоэпический и графический анализ слова.</w:t>
            </w:r>
          </w:p>
          <w:p w:rsidR="00856DB6" w:rsidRPr="0020649D"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Наблюдение над выразительными средствами фонетики</w:t>
            </w:r>
          </w:p>
        </w:tc>
        <w:tc>
          <w:tcPr>
            <w:tcW w:w="2406" w:type="dxa"/>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2</w:t>
            </w:r>
          </w:p>
        </w:tc>
        <w:tc>
          <w:tcPr>
            <w:tcW w:w="1250" w:type="dxa"/>
            <w:vMerge w:val="restart"/>
            <w:tcBorders>
              <w:left w:val="single" w:sz="4" w:space="0" w:color="auto"/>
              <w:right w:val="single" w:sz="4" w:space="0" w:color="auto"/>
            </w:tcBorders>
            <w:shd w:val="clear" w:color="auto" w:fill="F2F2F2" w:themeFill="background1" w:themeFillShade="F2"/>
          </w:tcPr>
          <w:p w:rsidR="00856DB6" w:rsidRPr="0020649D" w:rsidRDefault="00856DB6" w:rsidP="00856DB6">
            <w:pPr>
              <w:jc w:val="cente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vAlign w:val="center"/>
          </w:tcPr>
          <w:p w:rsidR="00856DB6" w:rsidRPr="0020649D" w:rsidRDefault="00856DB6" w:rsidP="0020649D">
            <w:pPr>
              <w:ind w:left="641" w:right="637" w:hanging="10"/>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Самостоятельная работа обучающихся</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rPr>
              <w:t>Подготовка конспектов по теме.</w:t>
            </w:r>
          </w:p>
        </w:tc>
        <w:tc>
          <w:tcPr>
            <w:tcW w:w="2406" w:type="dxa"/>
            <w:tcBorders>
              <w:left w:val="single" w:sz="4" w:space="0" w:color="auto"/>
              <w:right w:val="single" w:sz="4" w:space="0" w:color="auto"/>
            </w:tcBorders>
          </w:tcPr>
          <w:p w:rsidR="00856DB6" w:rsidRPr="0020649D"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tc>
        <w:tc>
          <w:tcPr>
            <w:tcW w:w="1250" w:type="dxa"/>
            <w:vMerge/>
            <w:tcBorders>
              <w:left w:val="single" w:sz="4" w:space="0" w:color="auto"/>
              <w:right w:val="single" w:sz="4" w:space="0" w:color="auto"/>
            </w:tcBorders>
            <w:shd w:val="clear" w:color="auto" w:fill="F2F2F2" w:themeFill="background1" w:themeFillShade="F2"/>
          </w:tcPr>
          <w:p w:rsidR="00856DB6" w:rsidRPr="0020649D" w:rsidRDefault="00856DB6" w:rsidP="00856DB6">
            <w:pPr>
              <w:jc w:val="center"/>
              <w:rPr>
                <w:bCs/>
                <w:i/>
                <w:lang w:eastAsia="en-US"/>
              </w:rPr>
            </w:pPr>
          </w:p>
        </w:tc>
      </w:tr>
      <w:tr w:rsidR="00856DB6" w:rsidRPr="0020649D" w:rsidTr="00856DB6">
        <w:trPr>
          <w:trHeight w:val="67"/>
        </w:trPr>
        <w:tc>
          <w:tcPr>
            <w:tcW w:w="3446" w:type="dxa"/>
            <w:vMerge w:val="restart"/>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Franklin Gothic" w:eastAsia="Franklin Gothic" w:hAnsi="Franklin Gothic" w:cs="Franklin Gothic"/>
                <w:sz w:val="28"/>
              </w:rPr>
            </w:pPr>
            <w:r>
              <w:rPr>
                <w:b/>
                <w:bCs/>
              </w:rPr>
              <w:t>Тема 3.1.</w:t>
            </w:r>
          </w:p>
          <w:p w:rsidR="00856DB6" w:rsidRPr="00FD512E"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D512E">
              <w:rPr>
                <w:rFonts w:ascii="Franklin Gothic" w:eastAsia="Franklin Gothic" w:hAnsi="Franklin Gothic" w:cs="Franklin Gothic"/>
                <w:b/>
                <w:bCs/>
              </w:rPr>
              <w:t>Лексикология и фразеология</w:t>
            </w:r>
            <w:r w:rsidRPr="00FD512E">
              <w:rPr>
                <w:b/>
                <w:bCs/>
              </w:rPr>
              <w:t>.</w:t>
            </w:r>
          </w:p>
        </w:tc>
        <w:tc>
          <w:tcPr>
            <w:tcW w:w="8174" w:type="dxa"/>
            <w:gridSpan w:val="3"/>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406" w:type="dxa"/>
            <w:tcBorders>
              <w:left w:val="single" w:sz="4" w:space="0" w:color="auto"/>
              <w:right w:val="single" w:sz="4" w:space="0" w:color="auto"/>
            </w:tcBorders>
          </w:tcPr>
          <w:p w:rsidR="00856DB6" w:rsidRP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856DB6">
              <w:rPr>
                <w:b/>
                <w:i/>
              </w:rPr>
              <w:t>22</w:t>
            </w:r>
          </w:p>
        </w:tc>
        <w:tc>
          <w:tcPr>
            <w:tcW w:w="1250" w:type="dxa"/>
            <w:vMerge/>
            <w:tcBorders>
              <w:left w:val="single" w:sz="4" w:space="0" w:color="auto"/>
              <w:right w:val="single" w:sz="4" w:space="0" w:color="auto"/>
            </w:tcBorders>
            <w:shd w:val="clear" w:color="auto" w:fill="F2F2F2" w:themeFill="background1" w:themeFillShade="F2"/>
          </w:tcPr>
          <w:p w:rsidR="00856DB6" w:rsidRPr="0020649D" w:rsidRDefault="00856DB6" w:rsidP="00856DB6">
            <w:pPr>
              <w:jc w:val="cente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2406" w:type="dxa"/>
            <w:vMerge w:val="restart"/>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12</w:t>
            </w:r>
          </w:p>
        </w:tc>
        <w:tc>
          <w:tcPr>
            <w:tcW w:w="1250" w:type="dxa"/>
            <w:vMerge/>
            <w:tcBorders>
              <w:left w:val="single" w:sz="4" w:space="0" w:color="auto"/>
              <w:right w:val="single" w:sz="4" w:space="0" w:color="auto"/>
            </w:tcBorders>
            <w:shd w:val="clear" w:color="auto" w:fill="F2F2F2" w:themeFill="background1" w:themeFillShade="F2"/>
          </w:tcPr>
          <w:p w:rsidR="00856DB6" w:rsidRPr="0020649D" w:rsidRDefault="00856DB6" w:rsidP="00856DB6">
            <w:pPr>
              <w:jc w:val="center"/>
              <w:rPr>
                <w:bCs/>
                <w:i/>
                <w:lang w:eastAsia="en-US"/>
              </w:rPr>
            </w:pPr>
          </w:p>
        </w:tc>
      </w:tr>
      <w:tr w:rsidR="00856DB6" w:rsidRPr="0020649D" w:rsidTr="00856DB6">
        <w:trPr>
          <w:trHeight w:val="57"/>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Слово в лексической системе языка. Лексическое и грамматическое значение слова. Многозначность слова. Прямое и переносное значение слова.</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val="restart"/>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r>
              <w:rPr>
                <w:bCs/>
                <w:i/>
                <w:lang w:eastAsia="en-US"/>
              </w:rPr>
              <w:t>2,3</w:t>
            </w: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Метафора, метонимия как выразительные средства языка.</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Омонимы, синонимы, антонимы, паронимы и их употребление. Изобразительные возможности синонимов, антонимов, омонимов, паронимов. Контекстуальные синонимы и антонимы. Градация. Антитеза</w:t>
            </w:r>
            <w:r>
              <w:rPr>
                <w:bCs/>
              </w:rPr>
              <w:t>.</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Русская лексика с точки зрения ее происхождения (исконно русская, заимствованная лексика, старославянизмы).</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6</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Фольклорная лексика и фразеология. Русские пословицы и поговорки.</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856DB6">
              <w:rPr>
                <w:bCs/>
              </w:rPr>
              <w:t xml:space="preserve">Фразеологизмы. Отличие фразеологизма от слова. Употребление фразеологизмов в речи. Афоризмы. Лексические и фразеологические словари. </w:t>
            </w:r>
            <w:proofErr w:type="spellStart"/>
            <w:r w:rsidRPr="00856DB6">
              <w:rPr>
                <w:bCs/>
              </w:rPr>
              <w:t>Лексикофразеологический</w:t>
            </w:r>
            <w:proofErr w:type="spellEnd"/>
            <w:r w:rsidRPr="00856DB6">
              <w:rPr>
                <w:bCs/>
              </w:rPr>
              <w:t xml:space="preserve"> разбор. Лексические нормы. Лексические ошибки и их исправление. Ошибки в употреблении фразеологических единиц и их исправление.</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pPr>
            <w:r>
              <w:rPr>
                <w:bCs/>
              </w:rPr>
              <w:t>Практическая работа</w:t>
            </w:r>
          </w:p>
          <w:p w:rsidR="00856DB6" w:rsidRPr="00856DB6" w:rsidRDefault="00856DB6" w:rsidP="00856DB6">
            <w:pPr>
              <w:ind w:left="-14"/>
              <w:jc w:val="both"/>
            </w:pPr>
            <w:r w:rsidRPr="00856DB6">
              <w:t>Лингвистическое исследование лексических и фразеологических единиц — выведение алгоритма лексического анализа.</w:t>
            </w:r>
            <w:r>
              <w:t xml:space="preserve"> </w:t>
            </w:r>
            <w:r w:rsidRPr="00856DB6">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r>
              <w:t xml:space="preserve"> </w:t>
            </w:r>
            <w:r w:rsidRPr="00856DB6">
              <w:t>Лексический и фразеологический анализ слова.</w:t>
            </w:r>
            <w:r>
              <w:t xml:space="preserve"> </w:t>
            </w:r>
            <w:r w:rsidRPr="00856DB6">
              <w:t>Подбор текстов с изучаемым языковым явлением.</w:t>
            </w:r>
            <w:r>
              <w:t xml:space="preserve"> </w:t>
            </w:r>
            <w:r w:rsidRPr="00856DB6">
              <w:t>Наблюдение над изобразительно-</w:t>
            </w:r>
            <w:r w:rsidRPr="00856DB6">
              <w:lastRenderedPageBreak/>
              <w:t>выразительными средствами лексики.</w:t>
            </w:r>
            <w:r>
              <w:t xml:space="preserve"> </w:t>
            </w:r>
            <w:r w:rsidRPr="00856DB6">
              <w:t>Составление связного высказывания с использованием заданных лексем, в том числе на лингвистическую тему.</w:t>
            </w:r>
          </w:p>
        </w:tc>
        <w:tc>
          <w:tcPr>
            <w:tcW w:w="2406" w:type="dxa"/>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2</w:t>
            </w:r>
          </w:p>
        </w:tc>
        <w:tc>
          <w:tcPr>
            <w:tcW w:w="1250" w:type="dxa"/>
            <w:vMerge w:val="restart"/>
            <w:tcBorders>
              <w:left w:val="single" w:sz="4" w:space="0" w:color="auto"/>
              <w:right w:val="single" w:sz="4" w:space="0" w:color="auto"/>
            </w:tcBorders>
            <w:shd w:val="clear" w:color="auto" w:fill="F2F2F2" w:themeFill="background1" w:themeFillShade="F2"/>
          </w:tcPr>
          <w:p w:rsidR="00856DB6" w:rsidRPr="0020649D" w:rsidRDefault="00856DB6" w:rsidP="00856DB6">
            <w:pPr>
              <w:jc w:val="center"/>
              <w:rPr>
                <w:bCs/>
                <w:i/>
                <w:lang w:eastAsia="en-US"/>
              </w:rPr>
            </w:pPr>
          </w:p>
        </w:tc>
      </w:tr>
      <w:tr w:rsidR="00856DB6" w:rsidRPr="0020649D" w:rsidTr="00856DB6">
        <w:trPr>
          <w:trHeight w:val="56"/>
        </w:trPr>
        <w:tc>
          <w:tcPr>
            <w:tcW w:w="3446" w:type="dxa"/>
            <w:tcBorders>
              <w:left w:val="single" w:sz="4" w:space="0" w:color="auto"/>
              <w:right w:val="single" w:sz="4" w:space="0" w:color="auto"/>
            </w:tcBorders>
            <w:vAlign w:val="center"/>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Default="00856DB6" w:rsidP="00856DB6">
            <w:pPr>
              <w:jc w:val="both"/>
              <w:rPr>
                <w:bCs/>
              </w:rPr>
            </w:pPr>
            <w:r w:rsidRPr="00856DB6">
              <w:rPr>
                <w:bCs/>
              </w:rPr>
              <w:t>Самостоятельная работа обучающихся</w:t>
            </w:r>
          </w:p>
          <w:p w:rsidR="00856DB6" w:rsidRDefault="00856DB6" w:rsidP="00856DB6">
            <w:pPr>
              <w:jc w:val="both"/>
              <w:rPr>
                <w:bCs/>
              </w:rPr>
            </w:pPr>
            <w:r>
              <w:rPr>
                <w:bCs/>
              </w:rPr>
              <w:t>Оформление и подготовка презентаций по теме.</w:t>
            </w:r>
          </w:p>
        </w:tc>
        <w:tc>
          <w:tcPr>
            <w:tcW w:w="2406" w:type="dxa"/>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8</w:t>
            </w: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56"/>
        </w:trPr>
        <w:tc>
          <w:tcPr>
            <w:tcW w:w="3446" w:type="dxa"/>
            <w:vMerge w:val="restart"/>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Franklin Gothic" w:eastAsia="Franklin Gothic" w:hAnsi="Franklin Gothic" w:cs="Franklin Gothic"/>
                <w:sz w:val="28"/>
              </w:rPr>
            </w:pPr>
            <w:r>
              <w:rPr>
                <w:b/>
                <w:bCs/>
              </w:rPr>
              <w:t>Тема 4.1.</w:t>
            </w:r>
          </w:p>
          <w:p w:rsidR="00856DB6" w:rsidRPr="00FD512E"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FD512E">
              <w:rPr>
                <w:rFonts w:ascii="Franklin Gothic" w:eastAsia="Franklin Gothic" w:hAnsi="Franklin Gothic" w:cs="Franklin Gothic"/>
                <w:b/>
                <w:bCs/>
              </w:rPr>
              <w:t>Морфемика</w:t>
            </w:r>
            <w:proofErr w:type="spellEnd"/>
            <w:r w:rsidRPr="00FD512E">
              <w:rPr>
                <w:rFonts w:ascii="Franklin Gothic" w:eastAsia="Franklin Gothic" w:hAnsi="Franklin Gothic" w:cs="Franklin Gothic"/>
                <w:b/>
                <w:bCs/>
              </w:rPr>
              <w:t>, словообразование, орфография</w:t>
            </w:r>
            <w:r w:rsidR="00FD512E" w:rsidRPr="00FD512E">
              <w:rPr>
                <w:rFonts w:ascii="Franklin Gothic" w:eastAsia="Franklin Gothic" w:hAnsi="Franklin Gothic" w:cs="Franklin Gothic"/>
                <w:b/>
                <w:bCs/>
              </w:rPr>
              <w:t>.</w:t>
            </w:r>
          </w:p>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Содержание учебного материала</w:t>
            </w:r>
          </w:p>
        </w:tc>
        <w:tc>
          <w:tcPr>
            <w:tcW w:w="2406" w:type="dxa"/>
            <w:tcBorders>
              <w:left w:val="single" w:sz="4" w:space="0" w:color="auto"/>
              <w:right w:val="single" w:sz="4" w:space="0" w:color="auto"/>
            </w:tcBorders>
          </w:tcPr>
          <w:p w:rsidR="00856DB6" w:rsidRP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20</w:t>
            </w: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69"/>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856DB6" w:rsidRDefault="00856DB6" w:rsidP="00856DB6">
            <w:pPr>
              <w:ind w:left="-14"/>
              <w:jc w:val="both"/>
            </w:pPr>
            <w:r w:rsidRPr="00856DB6">
              <w:t>Понятие морфемы как значимой части слова. Многозначность морфем. Синонимия и антонимия морфем. Морфемный разбор слова.</w:t>
            </w:r>
          </w:p>
        </w:tc>
        <w:tc>
          <w:tcPr>
            <w:tcW w:w="2406" w:type="dxa"/>
            <w:vMerge w:val="restart"/>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12</w:t>
            </w:r>
          </w:p>
        </w:tc>
        <w:tc>
          <w:tcPr>
            <w:tcW w:w="1250" w:type="dxa"/>
            <w:vMerge w:val="restart"/>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r>
              <w:rPr>
                <w:bCs/>
                <w:i/>
                <w:lang w:eastAsia="en-US"/>
              </w:rPr>
              <w:t>2,3</w:t>
            </w:r>
          </w:p>
        </w:tc>
      </w:tr>
      <w:tr w:rsidR="00856DB6" w:rsidRPr="0020649D" w:rsidTr="00856DB6">
        <w:trPr>
          <w:trHeight w:val="6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2</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AE3023" w:rsidRDefault="00856DB6" w:rsidP="00856DB6">
            <w:pPr>
              <w:jc w:val="both"/>
              <w:rPr>
                <w:bCs/>
              </w:rPr>
            </w:pPr>
            <w:r w:rsidRPr="00AE3023">
              <w:rPr>
                <w:bCs/>
              </w:rPr>
              <w:t>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3</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AE3023" w:rsidRDefault="00856DB6" w:rsidP="00856DB6">
            <w:pPr>
              <w:jc w:val="both"/>
              <w:rPr>
                <w:bCs/>
              </w:rPr>
            </w:pPr>
            <w:r w:rsidRPr="00AE3023">
              <w:rPr>
                <w:bCs/>
              </w:rPr>
              <w:t>Употребление приставок в разных стилях речи. Употребление суффиксов в разных стилях речи. Речевые ошибки, связанные с неоправданным повтором однокоренных слов.</w:t>
            </w:r>
          </w:p>
          <w:p w:rsidR="00856DB6" w:rsidRPr="00AE3023" w:rsidRDefault="00856DB6" w:rsidP="00856DB6">
            <w:pPr>
              <w:jc w:val="both"/>
              <w:rPr>
                <w:bCs/>
              </w:rPr>
            </w:pPr>
            <w:r w:rsidRPr="00AE3023">
              <w:rPr>
                <w:bCs/>
              </w:rPr>
              <w:t xml:space="preserve">Правописание чередующихся гласных в корнях слов. </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4</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AE3023" w:rsidRDefault="00856DB6" w:rsidP="00856DB6">
            <w:pPr>
              <w:ind w:left="-14"/>
              <w:jc w:val="both"/>
            </w:pPr>
            <w:r w:rsidRPr="00AE3023">
              <w:t>Правописание приставок при- / пре-.</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856DB6">
        <w:trPr>
          <w:trHeight w:val="6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Pr="00856DB6" w:rsidRDefault="00856DB6" w:rsidP="00856DB6">
            <w:pPr>
              <w:jc w:val="both"/>
              <w:rPr>
                <w:bCs/>
              </w:rPr>
            </w:pPr>
            <w:r>
              <w:rPr>
                <w:bCs/>
              </w:rPr>
              <w:t>5</w:t>
            </w:r>
          </w:p>
        </w:tc>
        <w:tc>
          <w:tcPr>
            <w:tcW w:w="7792" w:type="dxa"/>
            <w:gridSpan w:val="2"/>
            <w:tcBorders>
              <w:top w:val="single" w:sz="4" w:space="0" w:color="auto"/>
              <w:left w:val="single" w:sz="4" w:space="0" w:color="auto"/>
              <w:bottom w:val="single" w:sz="4" w:space="0" w:color="auto"/>
              <w:right w:val="single" w:sz="4" w:space="0" w:color="auto"/>
            </w:tcBorders>
          </w:tcPr>
          <w:p w:rsidR="00856DB6" w:rsidRPr="00AE3023" w:rsidRDefault="00856DB6" w:rsidP="00856DB6">
            <w:pPr>
              <w:jc w:val="both"/>
              <w:rPr>
                <w:bCs/>
              </w:rPr>
            </w:pPr>
            <w:r w:rsidRPr="00AE3023">
              <w:rPr>
                <w:bCs/>
              </w:rPr>
              <w:t xml:space="preserve">Правописание сложных слов. </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DC3C57" w:rsidRPr="0020649D" w:rsidTr="00856DB6">
        <w:trPr>
          <w:trHeight w:val="56"/>
        </w:trPr>
        <w:tc>
          <w:tcPr>
            <w:tcW w:w="3446" w:type="dxa"/>
            <w:vMerge/>
            <w:tcBorders>
              <w:left w:val="single" w:sz="4" w:space="0" w:color="auto"/>
              <w:right w:val="single" w:sz="4" w:space="0" w:color="auto"/>
            </w:tcBorders>
          </w:tcPr>
          <w:p w:rsidR="00DC3C57" w:rsidRDefault="00DC3C57"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DC3C57" w:rsidRPr="00856DB6" w:rsidRDefault="00DC3C57" w:rsidP="00856DB6">
            <w:pPr>
              <w:jc w:val="both"/>
              <w:rPr>
                <w:bCs/>
              </w:rPr>
            </w:pPr>
            <w:r w:rsidRPr="00856DB6">
              <w:rPr>
                <w:bCs/>
              </w:rPr>
              <w:t>Практическ</w:t>
            </w:r>
            <w:r>
              <w:rPr>
                <w:bCs/>
              </w:rPr>
              <w:t>ая работа</w:t>
            </w:r>
            <w:r w:rsidRPr="00856DB6">
              <w:rPr>
                <w:bCs/>
              </w:rPr>
              <w:t xml:space="preserve"> </w:t>
            </w:r>
          </w:p>
          <w:p w:rsidR="00DC3C57" w:rsidRPr="00856DB6" w:rsidRDefault="00DC3C57" w:rsidP="00856DB6">
            <w:pPr>
              <w:jc w:val="both"/>
              <w:rPr>
                <w:bCs/>
              </w:rPr>
            </w:pPr>
            <w:r w:rsidRPr="00856DB6">
              <w:rPr>
                <w:bCs/>
              </w:rPr>
              <w:t>Наблюдение над значением морфем и их функциями в тексте.</w:t>
            </w:r>
          </w:p>
          <w:p w:rsidR="00DC3C57" w:rsidRPr="00856DB6" w:rsidRDefault="00DC3C57" w:rsidP="00856DB6">
            <w:pPr>
              <w:jc w:val="both"/>
              <w:rPr>
                <w:bCs/>
              </w:rPr>
            </w:pPr>
            <w:r w:rsidRPr="00856DB6">
              <w:rPr>
                <w:bCs/>
              </w:rPr>
              <w:t xml:space="preserve">Анализ </w:t>
            </w:r>
            <w:proofErr w:type="spellStart"/>
            <w:r w:rsidRPr="00856DB6">
              <w:rPr>
                <w:bCs/>
              </w:rPr>
              <w:t>одноструктурных</w:t>
            </w:r>
            <w:proofErr w:type="spellEnd"/>
            <w:r w:rsidRPr="00856DB6">
              <w:rPr>
                <w:bCs/>
              </w:rPr>
              <w:t xml:space="preserve"> слов с морфемами-омонимами; сопоставление слов с морфемами-синонимами.</w:t>
            </w:r>
          </w:p>
          <w:p w:rsidR="00DC3C57" w:rsidRPr="00856DB6" w:rsidRDefault="00DC3C57" w:rsidP="00856DB6">
            <w:pPr>
              <w:jc w:val="both"/>
              <w:rPr>
                <w:bCs/>
              </w:rPr>
            </w:pPr>
            <w:r w:rsidRPr="00856DB6">
              <w:rPr>
                <w:bCs/>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DC3C57" w:rsidRPr="00856DB6" w:rsidRDefault="00DC3C57" w:rsidP="00856DB6">
            <w:pPr>
              <w:jc w:val="both"/>
              <w:rPr>
                <w:bCs/>
              </w:rPr>
            </w:pPr>
            <w:r w:rsidRPr="00856DB6">
              <w:rPr>
                <w:bCs/>
              </w:rPr>
              <w:t>Наблюдение над функционированием правил орфографии и пунктуации в образцах письменных текстов.</w:t>
            </w:r>
          </w:p>
          <w:p w:rsidR="00DC3C57" w:rsidRPr="00856DB6" w:rsidRDefault="00DC3C57" w:rsidP="00856DB6">
            <w:pPr>
              <w:jc w:val="both"/>
              <w:rPr>
                <w:bCs/>
              </w:rPr>
            </w:pPr>
            <w:r w:rsidRPr="00856DB6">
              <w:rPr>
                <w:bCs/>
              </w:rPr>
              <w:t>Составление текстов (устных и письменных) с использованием однокоренных слов, слов одной структуры.</w:t>
            </w:r>
          </w:p>
          <w:p w:rsidR="00DC3C57" w:rsidRPr="00856DB6" w:rsidRDefault="00DC3C57" w:rsidP="00856DB6">
            <w:pPr>
              <w:jc w:val="both"/>
              <w:rPr>
                <w:bCs/>
              </w:rPr>
            </w:pPr>
            <w:r w:rsidRPr="00856DB6">
              <w:rPr>
                <w:bCs/>
              </w:rPr>
              <w:t>Морфемный, словообразовательный, этимологический анализ для понимания внутренней формы слова, наблюдения за историческими процессами.</w:t>
            </w:r>
          </w:p>
        </w:tc>
        <w:tc>
          <w:tcPr>
            <w:tcW w:w="2406" w:type="dxa"/>
            <w:tcBorders>
              <w:left w:val="single" w:sz="4" w:space="0" w:color="auto"/>
              <w:right w:val="single" w:sz="4" w:space="0" w:color="auto"/>
            </w:tcBorders>
          </w:tcPr>
          <w:p w:rsidR="00DC3C57" w:rsidRDefault="00DC3C57"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50" w:type="dxa"/>
            <w:vMerge w:val="restart"/>
            <w:tcBorders>
              <w:left w:val="single" w:sz="4" w:space="0" w:color="auto"/>
              <w:right w:val="single" w:sz="4" w:space="0" w:color="auto"/>
            </w:tcBorders>
            <w:shd w:val="clear" w:color="auto" w:fill="F2F2F2" w:themeFill="background1" w:themeFillShade="F2"/>
          </w:tcPr>
          <w:p w:rsidR="00DC3C57" w:rsidRPr="0020649D" w:rsidRDefault="00DC3C57" w:rsidP="00856DB6">
            <w:pPr>
              <w:jc w:val="center"/>
              <w:rPr>
                <w:bCs/>
                <w:i/>
                <w:lang w:eastAsia="en-US"/>
              </w:rPr>
            </w:pPr>
          </w:p>
        </w:tc>
      </w:tr>
      <w:tr w:rsidR="00DC3C57" w:rsidRPr="0020649D" w:rsidTr="00856DB6">
        <w:trPr>
          <w:trHeight w:val="56"/>
        </w:trPr>
        <w:tc>
          <w:tcPr>
            <w:tcW w:w="3446" w:type="dxa"/>
            <w:vMerge/>
            <w:tcBorders>
              <w:left w:val="single" w:sz="4" w:space="0" w:color="auto"/>
              <w:right w:val="single" w:sz="4" w:space="0" w:color="auto"/>
            </w:tcBorders>
          </w:tcPr>
          <w:p w:rsidR="00DC3C57" w:rsidRDefault="00DC3C57"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DC3C57" w:rsidRDefault="00DC3C57" w:rsidP="00856DB6">
            <w:pPr>
              <w:jc w:val="both"/>
              <w:rPr>
                <w:bCs/>
              </w:rPr>
            </w:pPr>
            <w:r>
              <w:rPr>
                <w:bCs/>
              </w:rPr>
              <w:t>Самостоятельная работа обучающихся</w:t>
            </w:r>
          </w:p>
          <w:p w:rsidR="00DC3C57" w:rsidRPr="00856DB6" w:rsidRDefault="00DC3C57" w:rsidP="00856DB6">
            <w:pPr>
              <w:jc w:val="both"/>
              <w:rPr>
                <w:bCs/>
              </w:rPr>
            </w:pPr>
            <w:r>
              <w:rPr>
                <w:bCs/>
              </w:rPr>
              <w:t>Подготовка и выполнение индивидуальных заданий.</w:t>
            </w:r>
          </w:p>
        </w:tc>
        <w:tc>
          <w:tcPr>
            <w:tcW w:w="2406" w:type="dxa"/>
            <w:tcBorders>
              <w:left w:val="single" w:sz="4" w:space="0" w:color="auto"/>
              <w:right w:val="single" w:sz="4" w:space="0" w:color="auto"/>
            </w:tcBorders>
          </w:tcPr>
          <w:p w:rsidR="00DC3C57" w:rsidRDefault="00DC3C57"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tc>
        <w:tc>
          <w:tcPr>
            <w:tcW w:w="1250" w:type="dxa"/>
            <w:vMerge/>
            <w:tcBorders>
              <w:left w:val="single" w:sz="4" w:space="0" w:color="auto"/>
              <w:right w:val="single" w:sz="4" w:space="0" w:color="auto"/>
            </w:tcBorders>
            <w:shd w:val="clear" w:color="auto" w:fill="F2F2F2" w:themeFill="background1" w:themeFillShade="F2"/>
          </w:tcPr>
          <w:p w:rsidR="00DC3C57" w:rsidRPr="0020649D" w:rsidRDefault="00DC3C57" w:rsidP="00856DB6">
            <w:pPr>
              <w:jc w:val="center"/>
              <w:rPr>
                <w:bCs/>
                <w:i/>
                <w:lang w:eastAsia="en-US"/>
              </w:rPr>
            </w:pPr>
          </w:p>
        </w:tc>
      </w:tr>
      <w:tr w:rsidR="00DC3C57" w:rsidRPr="0020649D" w:rsidTr="00856DB6">
        <w:trPr>
          <w:trHeight w:val="56"/>
        </w:trPr>
        <w:tc>
          <w:tcPr>
            <w:tcW w:w="3446" w:type="dxa"/>
            <w:vMerge w:val="restart"/>
            <w:tcBorders>
              <w:left w:val="single" w:sz="4" w:space="0" w:color="auto"/>
              <w:right w:val="single" w:sz="4" w:space="0" w:color="auto"/>
            </w:tcBorders>
          </w:tcPr>
          <w:p w:rsidR="00DC3C57" w:rsidRPr="00495E72" w:rsidRDefault="00DC3C57" w:rsidP="00856DB6">
            <w:pPr>
              <w:ind w:left="641" w:right="637" w:hanging="10"/>
              <w:jc w:val="center"/>
            </w:pPr>
            <w:r>
              <w:rPr>
                <w:b/>
                <w:bCs/>
              </w:rPr>
              <w:t>Тема 5.1.</w:t>
            </w:r>
            <w:r>
              <w:rPr>
                <w:rFonts w:ascii="Franklin Gothic" w:eastAsia="Franklin Gothic" w:hAnsi="Franklin Gothic" w:cs="Franklin Gothic"/>
                <w:sz w:val="28"/>
              </w:rPr>
              <w:t xml:space="preserve"> </w:t>
            </w:r>
            <w:r w:rsidRPr="00FD512E">
              <w:rPr>
                <w:rFonts w:ascii="Franklin Gothic" w:eastAsia="Franklin Gothic" w:hAnsi="Franklin Gothic" w:cs="Franklin Gothic"/>
                <w:b/>
                <w:bCs/>
              </w:rPr>
              <w:lastRenderedPageBreak/>
              <w:t>Морфология и орфография</w:t>
            </w:r>
            <w:r w:rsidR="00FD512E" w:rsidRPr="00FD512E">
              <w:rPr>
                <w:rFonts w:ascii="Franklin Gothic" w:eastAsia="Franklin Gothic" w:hAnsi="Franklin Gothic" w:cs="Franklin Gothic"/>
                <w:b/>
                <w:bCs/>
              </w:rPr>
              <w:t>.</w:t>
            </w:r>
          </w:p>
          <w:p w:rsidR="00DC3C57" w:rsidRDefault="00DC3C57"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DC3C57" w:rsidRDefault="00DC3C57" w:rsidP="00856DB6">
            <w:pPr>
              <w:jc w:val="both"/>
              <w:rPr>
                <w:bCs/>
              </w:rPr>
            </w:pPr>
            <w:r>
              <w:rPr>
                <w:bCs/>
              </w:rPr>
              <w:lastRenderedPageBreak/>
              <w:t>Содержание учебного материала</w:t>
            </w:r>
          </w:p>
        </w:tc>
        <w:tc>
          <w:tcPr>
            <w:tcW w:w="2406" w:type="dxa"/>
            <w:tcBorders>
              <w:left w:val="single" w:sz="4" w:space="0" w:color="auto"/>
              <w:right w:val="single" w:sz="4" w:space="0" w:color="auto"/>
            </w:tcBorders>
          </w:tcPr>
          <w:p w:rsidR="00DC3C57" w:rsidRP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797606">
              <w:rPr>
                <w:b/>
                <w:i/>
              </w:rPr>
              <w:t>30</w:t>
            </w:r>
          </w:p>
        </w:tc>
        <w:tc>
          <w:tcPr>
            <w:tcW w:w="1250" w:type="dxa"/>
            <w:vMerge/>
            <w:tcBorders>
              <w:left w:val="single" w:sz="4" w:space="0" w:color="auto"/>
              <w:right w:val="single" w:sz="4" w:space="0" w:color="auto"/>
            </w:tcBorders>
            <w:shd w:val="clear" w:color="auto" w:fill="F2F2F2" w:themeFill="background1" w:themeFillShade="F2"/>
          </w:tcPr>
          <w:p w:rsidR="00DC3C57" w:rsidRPr="0020649D" w:rsidRDefault="00DC3C57" w:rsidP="00856DB6">
            <w:pPr>
              <w:jc w:val="center"/>
              <w:rPr>
                <w:bCs/>
                <w:i/>
                <w:lang w:eastAsia="en-US"/>
              </w:rPr>
            </w:pPr>
          </w:p>
        </w:tc>
      </w:tr>
      <w:tr w:rsidR="00856DB6" w:rsidRPr="0020649D" w:rsidTr="00DC3C57">
        <w:trPr>
          <w:trHeight w:val="41"/>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1</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C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Основные выразительные средства морфологии.</w:t>
            </w:r>
          </w:p>
          <w:p w:rsidR="00856DB6" w:rsidRDefault="00DC3C57" w:rsidP="00DC3C57">
            <w:pPr>
              <w:jc w:val="both"/>
              <w:rPr>
                <w:bCs/>
              </w:rPr>
            </w:pPr>
            <w:r w:rsidRPr="00DC3C57">
              <w:rPr>
                <w:bCs/>
              </w:rPr>
              <w:t>Имя существительное. 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tc>
        <w:tc>
          <w:tcPr>
            <w:tcW w:w="2406" w:type="dxa"/>
            <w:vMerge w:val="restart"/>
            <w:tcBorders>
              <w:left w:val="single" w:sz="4" w:space="0" w:color="auto"/>
              <w:right w:val="single" w:sz="4" w:space="0" w:color="auto"/>
            </w:tcBorders>
          </w:tcPr>
          <w:p w:rsidR="00856DB6" w:rsidRDefault="00DC3C57"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18</w:t>
            </w:r>
          </w:p>
        </w:tc>
        <w:tc>
          <w:tcPr>
            <w:tcW w:w="1250" w:type="dxa"/>
            <w:vMerge w:val="restart"/>
            <w:tcBorders>
              <w:left w:val="single" w:sz="4" w:space="0" w:color="auto"/>
              <w:right w:val="single" w:sz="4" w:space="0" w:color="auto"/>
            </w:tcBorders>
            <w:shd w:val="clear" w:color="auto" w:fill="FFFFFF" w:themeFill="background1"/>
          </w:tcPr>
          <w:p w:rsidR="00856DB6" w:rsidRPr="0020649D" w:rsidRDefault="00DC3C57" w:rsidP="00856DB6">
            <w:pPr>
              <w:jc w:val="center"/>
              <w:rPr>
                <w:bCs/>
                <w:i/>
                <w:lang w:eastAsia="en-US"/>
              </w:rPr>
            </w:pPr>
            <w:r>
              <w:rPr>
                <w:bCs/>
                <w:i/>
                <w:lang w:eastAsia="en-US"/>
              </w:rPr>
              <w:t>2,3</w:t>
            </w: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2</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DC3C57" w:rsidP="00DC3C57">
            <w:pPr>
              <w:jc w:val="both"/>
              <w:rPr>
                <w:bCs/>
              </w:rPr>
            </w:pPr>
            <w:r w:rsidRPr="00DC3C57">
              <w:rPr>
                <w:bCs/>
              </w:rPr>
              <w:t>Имя прилагательное. 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3</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DC3C57" w:rsidP="00DC3C57">
            <w:pPr>
              <w:jc w:val="both"/>
              <w:rPr>
                <w:bCs/>
              </w:rPr>
            </w:pPr>
            <w:r w:rsidRPr="00DC3C57">
              <w:rPr>
                <w:bCs/>
              </w:rPr>
              <w:t>Имя числительное. Лексико-грамматические разряды имен числительных. Правописание числительных. Морфологический разбор имени числительного.</w:t>
            </w:r>
            <w:r>
              <w:rPr>
                <w:bCs/>
              </w:rPr>
              <w:t xml:space="preserve"> </w:t>
            </w:r>
            <w:r w:rsidRPr="00DC3C57">
              <w:rPr>
                <w:bCs/>
              </w:rPr>
              <w:t>Употребление числительных в речи. Сочетание числительных оба, обе, двое, трое и других с существительными разного рода.</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4</w:t>
            </w:r>
          </w:p>
        </w:tc>
        <w:tc>
          <w:tcPr>
            <w:tcW w:w="7792" w:type="dxa"/>
            <w:gridSpan w:val="2"/>
            <w:tcBorders>
              <w:top w:val="single" w:sz="4" w:space="0" w:color="auto"/>
              <w:left w:val="single" w:sz="4" w:space="0" w:color="auto"/>
              <w:bottom w:val="single" w:sz="4" w:space="0" w:color="auto"/>
              <w:right w:val="single" w:sz="4" w:space="0" w:color="auto"/>
            </w:tcBorders>
          </w:tcPr>
          <w:p w:rsidR="00856DB6" w:rsidRDefault="00DC3C57" w:rsidP="00DC3C57">
            <w:pPr>
              <w:jc w:val="both"/>
              <w:rPr>
                <w:bCs/>
              </w:rPr>
            </w:pPr>
            <w:r w:rsidRPr="00DC3C57">
              <w:rPr>
                <w:bCs/>
              </w:rPr>
              <w:t>Местоимение. Значение местоимения. Лексико-грамматические разряды местоимений. Правописание местоимений. Морфологический разбор местоимения.</w:t>
            </w:r>
            <w:r>
              <w:rPr>
                <w:bCs/>
              </w:rPr>
              <w:t xml:space="preserve"> </w:t>
            </w:r>
            <w:r w:rsidRPr="00DC3C57">
              <w:rPr>
                <w:bCs/>
              </w:rPr>
              <w:t>Употребление местоимений в речи. Местоимение как средство связи предложений в тексте. Синонимия местоименных форм.</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5</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Cs/>
              </w:rPr>
              <w:t>Глагол. Грамматические признаки глагола.</w:t>
            </w:r>
          </w:p>
          <w:p w:rsidR="00856DB6" w:rsidRDefault="00DC3C57" w:rsidP="00DC3C57">
            <w:pPr>
              <w:jc w:val="both"/>
              <w:rPr>
                <w:bCs/>
              </w:rPr>
            </w:pPr>
            <w:r w:rsidRPr="00DC3C57">
              <w:rPr>
                <w:bCs/>
              </w:rPr>
              <w:t>Правописание суффиксов и личных окончаний глагола. Правописание не с глаголами. Морфологический разбор глагола.</w:t>
            </w:r>
            <w:r>
              <w:rPr>
                <w:bCs/>
              </w:rPr>
              <w:t xml:space="preserve"> </w:t>
            </w:r>
            <w:r w:rsidRPr="00DC3C57">
              <w:rPr>
                <w:bCs/>
              </w:rPr>
              <w:t>Употребление форм глагола в речи. 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6</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Cs/>
              </w:rPr>
              <w:t xml:space="preserve">Причастие как особая форма глагола. Образование действительных и страдательных причастий. Правописание суффиксов и окончаний </w:t>
            </w:r>
            <w:r w:rsidRPr="00DC3C57">
              <w:rPr>
                <w:bCs/>
              </w:rPr>
              <w:lastRenderedPageBreak/>
              <w:t xml:space="preserve">причастий. Правописание не с причастиями. Правописание </w:t>
            </w:r>
            <w:proofErr w:type="gramStart"/>
            <w:r w:rsidRPr="00DC3C57">
              <w:rPr>
                <w:bCs/>
              </w:rPr>
              <w:t>-н</w:t>
            </w:r>
            <w:proofErr w:type="gramEnd"/>
            <w:r w:rsidRPr="00DC3C57">
              <w:rPr>
                <w:bCs/>
              </w:rPr>
              <w:t>- и -</w:t>
            </w:r>
            <w:proofErr w:type="spellStart"/>
            <w:r w:rsidRPr="00DC3C57">
              <w:rPr>
                <w:bCs/>
              </w:rPr>
              <w:t>нн</w:t>
            </w:r>
            <w:proofErr w:type="spellEnd"/>
            <w:r w:rsidRPr="00DC3C57">
              <w:rPr>
                <w:bCs/>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rsidR="00856DB6" w:rsidRDefault="00DC3C57" w:rsidP="00DC3C57">
            <w:pPr>
              <w:jc w:val="both"/>
              <w:rPr>
                <w:bCs/>
              </w:rPr>
            </w:pPr>
            <w:r w:rsidRPr="00DC3C57">
              <w:rPr>
                <w:bCs/>
              </w:rPr>
              <w:t>Употребление причастий в текстах разных стилей. Синонимия причастий.</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7</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
                <w:bCs/>
              </w:rPr>
              <w:t>Деепричастие как особая форма глагола</w:t>
            </w:r>
            <w:r w:rsidRPr="00DC3C57">
              <w:rPr>
                <w:bCs/>
              </w:rPr>
              <w:t xml:space="preserve">. Образование деепричастий совершенного и несовершенного вида. Правописание </w:t>
            </w:r>
            <w:r w:rsidRPr="00DC3C57">
              <w:rPr>
                <w:bCs/>
                <w:i/>
              </w:rPr>
              <w:t>не</w:t>
            </w:r>
            <w:r w:rsidRPr="00DC3C57">
              <w:rPr>
                <w:bCs/>
              </w:rPr>
              <w:t xml:space="preserve"> с деепричастиями. Деепричастный оборот и знаки препинания в предложениях с деепричастным оборотом. Морфологический разбор деепричастия.</w:t>
            </w:r>
          </w:p>
          <w:p w:rsidR="00856DB6" w:rsidRPr="00AE3023" w:rsidRDefault="00DC3C57" w:rsidP="00DC3C57">
            <w:pPr>
              <w:jc w:val="both"/>
              <w:rPr>
                <w:bCs/>
              </w:rPr>
            </w:pPr>
            <w:r w:rsidRPr="00AE3023">
              <w:rPr>
                <w:bCs/>
              </w:rPr>
              <w:t>Употребление деепричастий в текстах разных стилей. Особенности построения предложений с деепричастиями. Синонимия деепричастий</w:t>
            </w:r>
            <w:r w:rsidR="00AE3023">
              <w:rPr>
                <w:bCs/>
              </w:rPr>
              <w:t>.</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8</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Cs/>
              </w:rPr>
              <w:t>Наречие. Грамматические признаки наречия. Степени сравнения наречий. Правописание наречий. Отличие наречий от слов-омонимов.</w:t>
            </w:r>
          </w:p>
          <w:p w:rsidR="00DC3C57" w:rsidRPr="00DC3C57" w:rsidRDefault="00DC3C57" w:rsidP="00DC3C57">
            <w:pPr>
              <w:jc w:val="both"/>
              <w:rPr>
                <w:bCs/>
              </w:rPr>
            </w:pPr>
            <w:r w:rsidRPr="00DC3C57">
              <w:rPr>
                <w:bCs/>
              </w:rPr>
              <w:t>Морфологический разбор наречия.</w:t>
            </w:r>
            <w:r>
              <w:t xml:space="preserve"> </w:t>
            </w:r>
            <w:r w:rsidRPr="00DC3C57">
              <w:rPr>
                <w:bCs/>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p w:rsidR="00856DB6" w:rsidRDefault="00DC3C57" w:rsidP="00DC3C57">
            <w:pPr>
              <w:jc w:val="both"/>
              <w:rPr>
                <w:bCs/>
              </w:rPr>
            </w:pPr>
            <w:r w:rsidRPr="00DC3C57">
              <w:rPr>
                <w:bCs/>
              </w:rPr>
              <w:t>Слова категории состояния (безлично-предикативные слова). Отличие слов категории состояния от слов-омонимов. Группы слов категории состояния. Их функции в речи.</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856DB6" w:rsidRPr="0020649D" w:rsidTr="00DC3C57">
        <w:trPr>
          <w:trHeight w:val="37"/>
        </w:trPr>
        <w:tc>
          <w:tcPr>
            <w:tcW w:w="3446" w:type="dxa"/>
            <w:vMerge/>
            <w:tcBorders>
              <w:left w:val="single" w:sz="4" w:space="0" w:color="auto"/>
              <w:right w:val="single" w:sz="4" w:space="0" w:color="auto"/>
            </w:tcBorders>
          </w:tcPr>
          <w:p w:rsidR="00856DB6" w:rsidRDefault="00856DB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82" w:type="dxa"/>
            <w:tcBorders>
              <w:top w:val="single" w:sz="4" w:space="0" w:color="auto"/>
              <w:left w:val="single" w:sz="4" w:space="0" w:color="auto"/>
              <w:bottom w:val="single" w:sz="4" w:space="0" w:color="auto"/>
              <w:right w:val="single" w:sz="4" w:space="0" w:color="auto"/>
            </w:tcBorders>
          </w:tcPr>
          <w:p w:rsidR="00856DB6" w:rsidRDefault="00DC3C57" w:rsidP="00856DB6">
            <w:pPr>
              <w:jc w:val="both"/>
              <w:rPr>
                <w:bCs/>
              </w:rPr>
            </w:pPr>
            <w:r>
              <w:rPr>
                <w:bCs/>
              </w:rPr>
              <w:t>9</w:t>
            </w:r>
          </w:p>
        </w:tc>
        <w:tc>
          <w:tcPr>
            <w:tcW w:w="7792" w:type="dxa"/>
            <w:gridSpan w:val="2"/>
            <w:tcBorders>
              <w:top w:val="single" w:sz="4" w:space="0" w:color="auto"/>
              <w:left w:val="single" w:sz="4" w:space="0" w:color="auto"/>
              <w:bottom w:val="single" w:sz="4" w:space="0" w:color="auto"/>
              <w:right w:val="single" w:sz="4" w:space="0" w:color="auto"/>
            </w:tcBorders>
          </w:tcPr>
          <w:p w:rsidR="00DC3C57" w:rsidRPr="00DC3C57" w:rsidRDefault="00DC3C57" w:rsidP="00DC3C57">
            <w:pPr>
              <w:jc w:val="both"/>
              <w:rPr>
                <w:bCs/>
              </w:rPr>
            </w:pPr>
            <w:r w:rsidRPr="00DC3C57">
              <w:rPr>
                <w:bCs/>
              </w:rPr>
              <w:t>Служебные части речи</w:t>
            </w:r>
          </w:p>
          <w:p w:rsidR="00DC3C57" w:rsidRPr="00DC3C57" w:rsidRDefault="00DC3C57" w:rsidP="00DC3C57">
            <w:pPr>
              <w:jc w:val="both"/>
              <w:rPr>
                <w:bCs/>
              </w:rPr>
            </w:pPr>
            <w:r w:rsidRPr="00DC3C57">
              <w:rPr>
                <w:bCs/>
              </w:rPr>
              <w:t>Предлог как часть речи. Правописание предлогов. Отличие производных предлогов (в течение, в продолжение, вследствие и др.) от слов-омонимов.</w:t>
            </w:r>
          </w:p>
          <w:p w:rsidR="00DC3C57" w:rsidRPr="00DC3C57" w:rsidRDefault="00DC3C57" w:rsidP="00DC3C57">
            <w:pPr>
              <w:jc w:val="both"/>
              <w:rPr>
                <w:bCs/>
              </w:rPr>
            </w:pPr>
            <w:r w:rsidRPr="00DC3C57">
              <w:rPr>
                <w:bCs/>
              </w:rPr>
              <w:t>Употребление предлогов в составе словосочетаний. Употребление существительных с предлогами благодаря, вопреки, согласно и др.</w:t>
            </w:r>
          </w:p>
          <w:p w:rsidR="00DC3C57" w:rsidRPr="00DC3C57" w:rsidRDefault="00DC3C57" w:rsidP="00DC3C57">
            <w:pPr>
              <w:jc w:val="both"/>
              <w:rPr>
                <w:bCs/>
              </w:rPr>
            </w:pPr>
            <w:r w:rsidRPr="00DC3C57">
              <w:rPr>
                <w:bCs/>
              </w:rPr>
              <w:t>Союз как часть речи. Правописание союзов. Отличие союзов тоже, также, чтобы, зато от слов-омонимов.</w:t>
            </w:r>
          </w:p>
          <w:p w:rsidR="00DC3C57" w:rsidRPr="00DC3C57" w:rsidRDefault="00DC3C57" w:rsidP="00DC3C57">
            <w:pPr>
              <w:jc w:val="both"/>
              <w:rPr>
                <w:bCs/>
              </w:rPr>
            </w:pPr>
            <w:r w:rsidRPr="00DC3C57">
              <w:rPr>
                <w:bCs/>
              </w:rPr>
              <w:t>Употребление союзов в простом и сложном предложении. Союзы как средство связи предложений в тексте.</w:t>
            </w:r>
          </w:p>
          <w:p w:rsidR="00DC3C57" w:rsidRPr="00DC3C57" w:rsidRDefault="00DC3C57" w:rsidP="00DC3C57">
            <w:pPr>
              <w:jc w:val="both"/>
              <w:rPr>
                <w:bCs/>
              </w:rPr>
            </w:pPr>
            <w:r w:rsidRPr="00DC3C57">
              <w:rPr>
                <w:bCs/>
              </w:rPr>
              <w:t>Частица как часть речи. Правописание частиц. Правописание частиц не и ни с разными частями речи. Частицы как средство выразительности речи. Употребление частиц в речи.</w:t>
            </w:r>
          </w:p>
          <w:p w:rsidR="00856DB6" w:rsidRDefault="00DC3C57" w:rsidP="00DC3C57">
            <w:pPr>
              <w:jc w:val="both"/>
              <w:rPr>
                <w:bCs/>
              </w:rPr>
            </w:pPr>
            <w:r w:rsidRPr="00DC3C57">
              <w:rPr>
                <w:bCs/>
              </w:rPr>
              <w:lastRenderedPageBreak/>
              <w:t>Междометия и звукоподражательные слова. Правописание междометий и звукоподражаний. Знаки препинания в предложениях с междометиями. Употребление междометий в речи.</w:t>
            </w:r>
          </w:p>
        </w:tc>
        <w:tc>
          <w:tcPr>
            <w:tcW w:w="2406" w:type="dxa"/>
            <w:vMerge/>
            <w:tcBorders>
              <w:left w:val="single" w:sz="4" w:space="0" w:color="auto"/>
              <w:right w:val="single" w:sz="4" w:space="0" w:color="auto"/>
            </w:tcBorders>
          </w:tcPr>
          <w:p w:rsidR="00856DB6" w:rsidRDefault="00856DB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856DB6" w:rsidRPr="0020649D" w:rsidRDefault="00856DB6" w:rsidP="00856DB6">
            <w:pPr>
              <w:jc w:val="center"/>
              <w:rPr>
                <w:bCs/>
                <w:i/>
                <w:lang w:eastAsia="en-US"/>
              </w:rPr>
            </w:pPr>
          </w:p>
        </w:tc>
      </w:tr>
      <w:tr w:rsidR="00270303" w:rsidRPr="0020649D" w:rsidTr="00856DB6">
        <w:trPr>
          <w:trHeight w:val="56"/>
        </w:trPr>
        <w:tc>
          <w:tcPr>
            <w:tcW w:w="3446" w:type="dxa"/>
            <w:vMerge/>
            <w:tcBorders>
              <w:left w:val="single" w:sz="4" w:space="0" w:color="auto"/>
              <w:right w:val="single" w:sz="4" w:space="0" w:color="auto"/>
            </w:tcBorders>
          </w:tcPr>
          <w:p w:rsidR="00270303" w:rsidRDefault="00270303"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Pr="00DC3C57" w:rsidRDefault="00270303" w:rsidP="00DC3C57">
            <w:pPr>
              <w:jc w:val="both"/>
              <w:rPr>
                <w:bCs/>
              </w:rPr>
            </w:pPr>
            <w:r w:rsidRPr="00DC3C57">
              <w:rPr>
                <w:bCs/>
              </w:rPr>
              <w:t>Практическая работа</w:t>
            </w:r>
          </w:p>
          <w:p w:rsidR="00270303" w:rsidRPr="00DC3C57" w:rsidRDefault="00270303" w:rsidP="00DC3C57">
            <w:pPr>
              <w:jc w:val="both"/>
            </w:pPr>
            <w:r w:rsidRPr="00DC3C57">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270303" w:rsidRPr="00DC3C57" w:rsidRDefault="00270303" w:rsidP="00DC3C57">
            <w:pPr>
              <w:jc w:val="both"/>
            </w:pPr>
            <w:r w:rsidRPr="00DC3C57">
              <w:t>Наблюдение над значением словоформ разных частей речи и их функциями в тексте.</w:t>
            </w:r>
          </w:p>
          <w:p w:rsidR="00270303" w:rsidRPr="00DC3C57" w:rsidRDefault="00270303" w:rsidP="00DC3C57">
            <w:pPr>
              <w:jc w:val="both"/>
            </w:pPr>
            <w:r w:rsidRPr="00DC3C57">
              <w:t>Анализ и характеристика общего грамматического значения, морфологических и синтаксических признаков слов разных частей речи.</w:t>
            </w:r>
          </w:p>
          <w:p w:rsidR="00270303" w:rsidRPr="00DC3C57" w:rsidRDefault="00270303" w:rsidP="00DC3C57">
            <w:pPr>
              <w:jc w:val="both"/>
            </w:pPr>
            <w:r w:rsidRPr="00DC3C57">
              <w:t>Сопоставление лексического и грамматического значения слов.</w:t>
            </w:r>
          </w:p>
          <w:p w:rsidR="00270303" w:rsidRPr="00DC3C57" w:rsidRDefault="00270303" w:rsidP="00DC3C57">
            <w:pPr>
              <w:jc w:val="both"/>
            </w:pPr>
            <w:r w:rsidRPr="00DC3C57">
              <w:t xml:space="preserve">Выявление нормы употребления сходных грамматических форм в письменной речи </w:t>
            </w:r>
            <w:proofErr w:type="spellStart"/>
            <w:r w:rsidRPr="00DC3C57">
              <w:t>обучащихся</w:t>
            </w:r>
            <w:proofErr w:type="spellEnd"/>
            <w:r w:rsidRPr="00DC3C57">
              <w:t>.</w:t>
            </w:r>
          </w:p>
          <w:p w:rsidR="00270303" w:rsidRPr="00DC3C57" w:rsidRDefault="00270303" w:rsidP="00DC3C57">
            <w:pPr>
              <w:jc w:val="both"/>
            </w:pPr>
            <w:r w:rsidRPr="00DC3C57">
              <w:t xml:space="preserve">Образование слов и форм слов разных частей речи с помощью различных словообразовательных моделей и </w:t>
            </w:r>
            <w:r w:rsidR="00AE3023" w:rsidRPr="00DC3C57">
              <w:t>способов словообразования,</w:t>
            </w:r>
            <w:r w:rsidRPr="00DC3C57">
              <w:t xml:space="preserve"> и словоизменения; использование способа разграничения слов-омонимов, принадлежащих к разным частям речи.</w:t>
            </w:r>
          </w:p>
          <w:p w:rsidR="00270303" w:rsidRPr="00DC3C57" w:rsidRDefault="00270303" w:rsidP="00DC3C57">
            <w:pPr>
              <w:jc w:val="both"/>
            </w:pPr>
            <w:r w:rsidRPr="00DC3C57">
              <w:t>Составление словосочетаний, предложений, текстов (устных и письменных) с использованием нужной словоформы с учетом различных типов и стилей речи. Наблюдение над функционированием правил орфографии и пунктуации в образцах письменных текстов.</w:t>
            </w:r>
          </w:p>
          <w:p w:rsidR="00270303" w:rsidRPr="00DC3C57" w:rsidRDefault="00270303" w:rsidP="00DC3C57">
            <w:pPr>
              <w:jc w:val="both"/>
            </w:pPr>
            <w:r w:rsidRPr="00DC3C57">
              <w:t xml:space="preserve">Подбор текстов с определенными орфограммами и </w:t>
            </w:r>
            <w:proofErr w:type="spellStart"/>
            <w:r w:rsidRPr="00DC3C57">
              <w:t>пунктограммами</w:t>
            </w:r>
            <w:proofErr w:type="spellEnd"/>
            <w:r w:rsidRPr="00DC3C57">
              <w:t>.</w:t>
            </w:r>
          </w:p>
        </w:tc>
        <w:tc>
          <w:tcPr>
            <w:tcW w:w="2406" w:type="dxa"/>
            <w:tcBorders>
              <w:left w:val="single" w:sz="4" w:space="0" w:color="auto"/>
              <w:right w:val="single" w:sz="4" w:space="0" w:color="auto"/>
            </w:tcBorders>
          </w:tcPr>
          <w:p w:rsid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50" w:type="dxa"/>
            <w:vMerge w:val="restart"/>
            <w:tcBorders>
              <w:left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tr w:rsidR="00270303" w:rsidRPr="0020649D" w:rsidTr="00797606">
        <w:trPr>
          <w:trHeight w:val="56"/>
        </w:trPr>
        <w:tc>
          <w:tcPr>
            <w:tcW w:w="3446" w:type="dxa"/>
            <w:vMerge/>
            <w:tcBorders>
              <w:left w:val="single" w:sz="4" w:space="0" w:color="auto"/>
              <w:right w:val="single" w:sz="4" w:space="0" w:color="auto"/>
            </w:tcBorders>
          </w:tcPr>
          <w:p w:rsidR="00270303" w:rsidRDefault="00270303"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Pr="00DC3C57" w:rsidRDefault="00270303" w:rsidP="00856DB6">
            <w:pPr>
              <w:jc w:val="both"/>
              <w:rPr>
                <w:bCs/>
              </w:rPr>
            </w:pPr>
            <w:r w:rsidRPr="00DC3C57">
              <w:rPr>
                <w:bCs/>
              </w:rPr>
              <w:t>Самостоятельная работа обучающихся</w:t>
            </w:r>
          </w:p>
          <w:p w:rsidR="00270303" w:rsidRPr="00DC3C57" w:rsidRDefault="00270303" w:rsidP="00856DB6">
            <w:pPr>
              <w:jc w:val="both"/>
              <w:rPr>
                <w:bCs/>
              </w:rPr>
            </w:pPr>
            <w:r>
              <w:rPr>
                <w:bCs/>
              </w:rPr>
              <w:t>Написание сообщения по теме.</w:t>
            </w:r>
          </w:p>
        </w:tc>
        <w:tc>
          <w:tcPr>
            <w:tcW w:w="2406" w:type="dxa"/>
            <w:tcBorders>
              <w:left w:val="single" w:sz="4" w:space="0" w:color="auto"/>
              <w:right w:val="single" w:sz="4" w:space="0" w:color="auto"/>
            </w:tcBorders>
          </w:tcPr>
          <w:p w:rsid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c>
          <w:tcPr>
            <w:tcW w:w="1250" w:type="dxa"/>
            <w:vMerge/>
            <w:tcBorders>
              <w:left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tr w:rsidR="00270303" w:rsidRPr="0020649D" w:rsidTr="00797606">
        <w:trPr>
          <w:trHeight w:val="56"/>
        </w:trPr>
        <w:tc>
          <w:tcPr>
            <w:tcW w:w="3446" w:type="dxa"/>
            <w:vMerge w:val="restart"/>
            <w:tcBorders>
              <w:left w:val="single" w:sz="4" w:space="0" w:color="auto"/>
              <w:right w:val="single" w:sz="4" w:space="0" w:color="auto"/>
            </w:tcBorders>
          </w:tcPr>
          <w:p w:rsidR="00270303" w:rsidRPr="00C436CC" w:rsidRDefault="00270303" w:rsidP="00797606">
            <w:pPr>
              <w:ind w:left="641" w:right="637" w:hanging="10"/>
              <w:jc w:val="center"/>
            </w:pPr>
            <w:r>
              <w:rPr>
                <w:b/>
                <w:bCs/>
              </w:rPr>
              <w:t>Тема 6.1.</w:t>
            </w:r>
            <w:r>
              <w:rPr>
                <w:rFonts w:ascii="Franklin Gothic" w:eastAsia="Franklin Gothic" w:hAnsi="Franklin Gothic" w:cs="Franklin Gothic"/>
                <w:sz w:val="28"/>
              </w:rPr>
              <w:t xml:space="preserve"> </w:t>
            </w:r>
            <w:r w:rsidRPr="00FD512E">
              <w:rPr>
                <w:rFonts w:ascii="Franklin Gothic" w:eastAsia="Franklin Gothic" w:hAnsi="Franklin Gothic" w:cs="Franklin Gothic"/>
                <w:b/>
                <w:bCs/>
              </w:rPr>
              <w:t>Синтаксис и пунктуация.</w:t>
            </w:r>
          </w:p>
          <w:p w:rsidR="00270303" w:rsidRDefault="00270303" w:rsidP="00797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Pr="00DC3C57" w:rsidRDefault="00270303" w:rsidP="00856DB6">
            <w:pPr>
              <w:jc w:val="both"/>
              <w:rPr>
                <w:bCs/>
              </w:rPr>
            </w:pPr>
            <w:r>
              <w:rPr>
                <w:bCs/>
              </w:rPr>
              <w:t>Содержание учебного материала</w:t>
            </w:r>
          </w:p>
        </w:tc>
        <w:tc>
          <w:tcPr>
            <w:tcW w:w="2406" w:type="dxa"/>
            <w:tcBorders>
              <w:left w:val="single" w:sz="4" w:space="0" w:color="auto"/>
              <w:right w:val="single" w:sz="4" w:space="0" w:color="auto"/>
            </w:tcBorders>
          </w:tcPr>
          <w:p w:rsidR="00270303" w:rsidRP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270303">
              <w:rPr>
                <w:b/>
                <w:i/>
              </w:rPr>
              <w:t>34</w:t>
            </w:r>
          </w:p>
        </w:tc>
        <w:tc>
          <w:tcPr>
            <w:tcW w:w="1250" w:type="dxa"/>
            <w:vMerge/>
            <w:tcBorders>
              <w:left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tr w:rsidR="00797606" w:rsidRPr="0020649D" w:rsidTr="00270303">
        <w:trPr>
          <w:trHeight w:val="40"/>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1</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Основные единицы синтаксиса. Словосочетание, предложение, сложное синтаксическое целое. Основные выразительные средства синтаксиса.</w:t>
            </w:r>
          </w:p>
          <w:p w:rsidR="00797606" w:rsidRPr="00DC3C57" w:rsidRDefault="00797606" w:rsidP="00797606">
            <w:pPr>
              <w:jc w:val="both"/>
              <w:rPr>
                <w:bCs/>
              </w:rPr>
            </w:pPr>
            <w:r w:rsidRPr="00797606">
              <w:rPr>
                <w:bCs/>
              </w:rPr>
              <w:t>Словосочетание. 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Синонимия словосочетаний.</w:t>
            </w:r>
          </w:p>
        </w:tc>
        <w:tc>
          <w:tcPr>
            <w:tcW w:w="2406" w:type="dxa"/>
            <w:vMerge w:val="restart"/>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20</w:t>
            </w:r>
          </w:p>
        </w:tc>
        <w:tc>
          <w:tcPr>
            <w:tcW w:w="1250" w:type="dxa"/>
            <w:vMerge w:val="restart"/>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2</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 xml:space="preserve">Простое предложение. Виды предложений по цели высказывания; </w:t>
            </w:r>
            <w:r w:rsidRPr="00797606">
              <w:rPr>
                <w:bCs/>
              </w:rPr>
              <w:lastRenderedPageBreak/>
              <w:t>восклицательные предложения. Интонационное богатство русской речи.</w:t>
            </w:r>
          </w:p>
          <w:p w:rsidR="00797606" w:rsidRPr="00797606" w:rsidRDefault="00797606" w:rsidP="00797606">
            <w:pPr>
              <w:jc w:val="both"/>
              <w:rPr>
                <w:bCs/>
              </w:rPr>
            </w:pPr>
            <w:r w:rsidRPr="00797606">
              <w:rPr>
                <w:bCs/>
              </w:rPr>
              <w:t>Логическое ударение. Прямой и обратный порядок слов. Стилистические функции и роль порядка слов в предложении.</w:t>
            </w:r>
          </w:p>
          <w:p w:rsidR="00797606" w:rsidRPr="00DC3C57" w:rsidRDefault="00797606" w:rsidP="00797606">
            <w:pPr>
              <w:jc w:val="both"/>
              <w:rPr>
                <w:bCs/>
              </w:rPr>
            </w:pPr>
            <w:r w:rsidRPr="00797606">
              <w:rPr>
                <w:bCs/>
              </w:rPr>
              <w:t>Грамматическая основа простого двусоставного предложения.</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3</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Согласование сказуемого с подлежащим. Тире между подлежащим и сказуемым. Синонимия составных сказуемых. Единство видовременных форм глаголов-сказуемых как средство связи предложений в тексте.</w:t>
            </w:r>
          </w:p>
          <w:p w:rsidR="00797606" w:rsidRPr="00797606" w:rsidRDefault="00797606" w:rsidP="00797606">
            <w:pPr>
              <w:jc w:val="both"/>
              <w:rPr>
                <w:bCs/>
              </w:rPr>
            </w:pPr>
            <w:r w:rsidRPr="00797606">
              <w:rPr>
                <w:bCs/>
              </w:rPr>
              <w:t>Второстепенные члены предложения (определение, приложение, обстоятельство, дополнение).</w:t>
            </w:r>
          </w:p>
          <w:p w:rsidR="00797606" w:rsidRPr="00797606" w:rsidRDefault="00797606" w:rsidP="00797606">
            <w:pPr>
              <w:jc w:val="both"/>
              <w:rPr>
                <w:bCs/>
              </w:rPr>
            </w:pPr>
            <w:r w:rsidRPr="00797606">
              <w:rPr>
                <w:bCs/>
              </w:rPr>
              <w:t>Роль второстепенных членов предложения в построении текста.</w:t>
            </w:r>
          </w:p>
          <w:p w:rsidR="00797606" w:rsidRPr="00797606" w:rsidRDefault="00797606" w:rsidP="00797606">
            <w:pPr>
              <w:jc w:val="both"/>
              <w:rPr>
                <w:bCs/>
              </w:rPr>
            </w:pPr>
            <w:r w:rsidRPr="00797606">
              <w:rPr>
                <w:bCs/>
              </w:rPr>
              <w:t>Синонимия согласованных и несогласованных определений. Обстоятельства времени и места как средство связи предложений в тексте.</w:t>
            </w:r>
          </w:p>
          <w:p w:rsidR="00797606" w:rsidRPr="00797606" w:rsidRDefault="00797606" w:rsidP="00797606">
            <w:pPr>
              <w:jc w:val="both"/>
              <w:rPr>
                <w:bCs/>
              </w:rPr>
            </w:pPr>
            <w:r w:rsidRPr="00797606">
              <w:rPr>
                <w:bCs/>
              </w:rPr>
              <w:t>Односоставное и неполное предложение.</w:t>
            </w:r>
          </w:p>
          <w:p w:rsidR="00797606" w:rsidRPr="00797606" w:rsidRDefault="00797606" w:rsidP="00797606">
            <w:pPr>
              <w:jc w:val="both"/>
              <w:rPr>
                <w:bCs/>
              </w:rPr>
            </w:pPr>
            <w:r w:rsidRPr="00797606">
              <w:rPr>
                <w:bCs/>
              </w:rPr>
              <w:t>Односоставные предложения с главным членом в форме подлежащего.</w:t>
            </w:r>
          </w:p>
          <w:p w:rsidR="00797606" w:rsidRPr="00797606" w:rsidRDefault="00797606" w:rsidP="00797606">
            <w:pPr>
              <w:jc w:val="both"/>
              <w:rPr>
                <w:bCs/>
              </w:rPr>
            </w:pPr>
            <w:r w:rsidRPr="00797606">
              <w:rPr>
                <w:bCs/>
              </w:rPr>
              <w:t>Односоставные предложения с главным членом в форме сказуемого.</w:t>
            </w:r>
          </w:p>
          <w:p w:rsidR="00797606" w:rsidRPr="00DC3C57" w:rsidRDefault="00797606" w:rsidP="00797606">
            <w:pPr>
              <w:jc w:val="both"/>
              <w:rPr>
                <w:bCs/>
              </w:rPr>
            </w:pPr>
            <w:r w:rsidRPr="00797606">
              <w:rPr>
                <w:bCs/>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4</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Односложное простое предложение. Предложения с однородными членами и знаки препинания в них. Однородные и неоднородные определения.</w:t>
            </w:r>
          </w:p>
          <w:p w:rsidR="00797606" w:rsidRPr="00DC3C57" w:rsidRDefault="00797606" w:rsidP="00797606">
            <w:pPr>
              <w:jc w:val="both"/>
              <w:rPr>
                <w:bCs/>
              </w:rPr>
            </w:pPr>
            <w:r w:rsidRPr="00797606">
              <w:rPr>
                <w:bCs/>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5</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 xml:space="preserve">Предложения с обособленными и уточняющими членами. Обособление определений. Синонимия обособленных и необособленных определений. 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p>
          <w:p w:rsidR="00797606" w:rsidRPr="00DC3C57" w:rsidRDefault="00797606" w:rsidP="00797606">
            <w:pPr>
              <w:jc w:val="both"/>
              <w:rPr>
                <w:bCs/>
              </w:rPr>
            </w:pPr>
            <w:r w:rsidRPr="00797606">
              <w:rPr>
                <w:bCs/>
              </w:rPr>
              <w:t xml:space="preserve">Стилистическая роль обособленных и необособленных членов </w:t>
            </w:r>
            <w:r w:rsidRPr="00797606">
              <w:rPr>
                <w:bCs/>
              </w:rPr>
              <w:lastRenderedPageBreak/>
              <w:t>предложения.</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6</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797606" w:rsidRPr="00DC3C57" w:rsidRDefault="00797606" w:rsidP="00797606">
            <w:pPr>
              <w:jc w:val="both"/>
              <w:rPr>
                <w:bCs/>
              </w:rPr>
            </w:pPr>
            <w:r w:rsidRPr="00797606">
              <w:rPr>
                <w:bCs/>
              </w:rPr>
              <w:t>Знаки препинания при обращении. Использование обращений в разных стилях речи как средства характеристики адресата и передачи авторского отношения к нему.</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7</w:t>
            </w:r>
          </w:p>
        </w:tc>
        <w:tc>
          <w:tcPr>
            <w:tcW w:w="7651" w:type="dxa"/>
            <w:tcBorders>
              <w:top w:val="single" w:sz="4" w:space="0" w:color="auto"/>
              <w:left w:val="single" w:sz="4" w:space="0" w:color="auto"/>
              <w:bottom w:val="single" w:sz="4" w:space="0" w:color="auto"/>
              <w:right w:val="single" w:sz="4" w:space="0" w:color="auto"/>
            </w:tcBorders>
          </w:tcPr>
          <w:p w:rsidR="00797606" w:rsidRPr="00DC3C57" w:rsidRDefault="00797606" w:rsidP="00797606">
            <w:pPr>
              <w:jc w:val="both"/>
              <w:rPr>
                <w:bCs/>
              </w:rPr>
            </w:pPr>
            <w:r w:rsidRPr="00797606">
              <w:rPr>
                <w:bCs/>
              </w:rPr>
              <w:t>Сложное предложение. Сложносочиненное предложение. Знаки препинания в сложносочиненном предложении. Синонимика сложносочиненных предложений с различными союзами. Употребление сложносочиненных предложений в речи.</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8</w:t>
            </w:r>
          </w:p>
        </w:tc>
        <w:tc>
          <w:tcPr>
            <w:tcW w:w="7651" w:type="dxa"/>
            <w:tcBorders>
              <w:top w:val="single" w:sz="4" w:space="0" w:color="auto"/>
              <w:left w:val="single" w:sz="4" w:space="0" w:color="auto"/>
              <w:bottom w:val="single" w:sz="4" w:space="0" w:color="auto"/>
              <w:right w:val="single" w:sz="4" w:space="0" w:color="auto"/>
            </w:tcBorders>
          </w:tcPr>
          <w:p w:rsidR="00797606" w:rsidRPr="00DC3C57" w:rsidRDefault="00797606" w:rsidP="00797606">
            <w:pPr>
              <w:jc w:val="both"/>
              <w:rPr>
                <w:bCs/>
              </w:rPr>
            </w:pPr>
            <w:r w:rsidRPr="00797606">
              <w:rPr>
                <w:bCs/>
              </w:rPr>
              <w:t>Сложноподчиненное предложение. Знаки препинания в сложноподчиненном предложении. Использование сложноподчиненных предложений в разных типах и стилях речи.</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9</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Бессоюзное сложное предложение. Знаки препинания в бессоюзном сложном предложении. Использование бессоюзных сложных предложений в речи.</w:t>
            </w:r>
          </w:p>
          <w:p w:rsidR="00797606" w:rsidRPr="00DC3C57" w:rsidRDefault="00797606" w:rsidP="00797606">
            <w:pPr>
              <w:jc w:val="both"/>
              <w:rPr>
                <w:bCs/>
              </w:rPr>
            </w:pPr>
            <w:r w:rsidRPr="00797606">
              <w:rPr>
                <w:bCs/>
              </w:rPr>
              <w:t>Знаки препинания в сложном предложении с разными видами связи. Синонимика простых и сложных предложений (простые и сложноподчиненные предложения, сложные союзные и бессоюзные предложения).</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797606" w:rsidRPr="0020649D" w:rsidTr="00270303">
        <w:trPr>
          <w:trHeight w:val="33"/>
        </w:trPr>
        <w:tc>
          <w:tcPr>
            <w:tcW w:w="3446" w:type="dxa"/>
            <w:vMerge/>
            <w:tcBorders>
              <w:left w:val="single" w:sz="4" w:space="0" w:color="auto"/>
              <w:right w:val="single" w:sz="4" w:space="0" w:color="auto"/>
            </w:tcBorders>
          </w:tcPr>
          <w:p w:rsidR="00797606" w:rsidRDefault="00797606"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23" w:type="dxa"/>
            <w:gridSpan w:val="2"/>
            <w:tcBorders>
              <w:top w:val="single" w:sz="4" w:space="0" w:color="auto"/>
              <w:left w:val="single" w:sz="4" w:space="0" w:color="auto"/>
              <w:bottom w:val="single" w:sz="4" w:space="0" w:color="auto"/>
              <w:right w:val="single" w:sz="4" w:space="0" w:color="auto"/>
            </w:tcBorders>
          </w:tcPr>
          <w:p w:rsidR="00797606" w:rsidRPr="00DC3C57" w:rsidRDefault="00797606" w:rsidP="00856DB6">
            <w:pPr>
              <w:jc w:val="both"/>
              <w:rPr>
                <w:bCs/>
              </w:rPr>
            </w:pPr>
            <w:r>
              <w:rPr>
                <w:bCs/>
              </w:rPr>
              <w:t>10</w:t>
            </w:r>
          </w:p>
        </w:tc>
        <w:tc>
          <w:tcPr>
            <w:tcW w:w="7651" w:type="dxa"/>
            <w:tcBorders>
              <w:top w:val="single" w:sz="4" w:space="0" w:color="auto"/>
              <w:left w:val="single" w:sz="4" w:space="0" w:color="auto"/>
              <w:bottom w:val="single" w:sz="4" w:space="0" w:color="auto"/>
              <w:right w:val="single" w:sz="4" w:space="0" w:color="auto"/>
            </w:tcBorders>
          </w:tcPr>
          <w:p w:rsidR="00797606" w:rsidRPr="00797606" w:rsidRDefault="00797606" w:rsidP="00797606">
            <w:pPr>
              <w:jc w:val="both"/>
              <w:rPr>
                <w:bCs/>
              </w:rPr>
            </w:pPr>
            <w:r w:rsidRPr="00797606">
              <w:rPr>
                <w:bCs/>
              </w:rPr>
              <w:t>Способы передачи чужой речи. Знаки препинания при прямой речи. Замена прямой речи косвенной. Знаки препинания при цитатах.</w:t>
            </w:r>
          </w:p>
          <w:p w:rsidR="00797606" w:rsidRPr="00DC3C57" w:rsidRDefault="00797606" w:rsidP="00797606">
            <w:pPr>
              <w:jc w:val="both"/>
              <w:rPr>
                <w:bCs/>
              </w:rPr>
            </w:pPr>
            <w:r w:rsidRPr="00797606">
              <w:rPr>
                <w:bCs/>
              </w:rPr>
              <w:t>Оформление диалога. Знаки препинания при диалоге.</w:t>
            </w:r>
          </w:p>
        </w:tc>
        <w:tc>
          <w:tcPr>
            <w:tcW w:w="2406" w:type="dxa"/>
            <w:vMerge/>
            <w:tcBorders>
              <w:left w:val="single" w:sz="4" w:space="0" w:color="auto"/>
              <w:right w:val="single" w:sz="4" w:space="0" w:color="auto"/>
            </w:tcBorders>
          </w:tcPr>
          <w:p w:rsidR="00797606" w:rsidRDefault="00797606"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50" w:type="dxa"/>
            <w:vMerge/>
            <w:tcBorders>
              <w:left w:val="single" w:sz="4" w:space="0" w:color="auto"/>
              <w:right w:val="single" w:sz="4" w:space="0" w:color="auto"/>
            </w:tcBorders>
            <w:shd w:val="clear" w:color="auto" w:fill="FFFFFF" w:themeFill="background1"/>
          </w:tcPr>
          <w:p w:rsidR="00797606" w:rsidRPr="0020649D" w:rsidRDefault="00797606" w:rsidP="00856DB6">
            <w:pPr>
              <w:jc w:val="center"/>
              <w:rPr>
                <w:bCs/>
                <w:i/>
                <w:lang w:eastAsia="en-US"/>
              </w:rPr>
            </w:pPr>
          </w:p>
        </w:tc>
      </w:tr>
      <w:tr w:rsidR="00270303" w:rsidRPr="0020649D" w:rsidTr="00797606">
        <w:trPr>
          <w:trHeight w:val="56"/>
        </w:trPr>
        <w:tc>
          <w:tcPr>
            <w:tcW w:w="3446" w:type="dxa"/>
            <w:vMerge/>
            <w:tcBorders>
              <w:left w:val="single" w:sz="4" w:space="0" w:color="auto"/>
              <w:right w:val="single" w:sz="4" w:space="0" w:color="auto"/>
            </w:tcBorders>
          </w:tcPr>
          <w:p w:rsidR="00270303" w:rsidRDefault="00270303"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Pr="00797606" w:rsidRDefault="00270303" w:rsidP="00797606">
            <w:pPr>
              <w:jc w:val="both"/>
              <w:rPr>
                <w:bCs/>
              </w:rPr>
            </w:pPr>
            <w:r w:rsidRPr="00797606">
              <w:rPr>
                <w:bCs/>
              </w:rPr>
              <w:t>Практическ</w:t>
            </w:r>
            <w:r>
              <w:rPr>
                <w:bCs/>
              </w:rPr>
              <w:t>ая работа</w:t>
            </w:r>
            <w:r w:rsidRPr="00797606">
              <w:rPr>
                <w:bCs/>
              </w:rPr>
              <w:t xml:space="preserve"> </w:t>
            </w:r>
          </w:p>
          <w:p w:rsidR="00270303" w:rsidRPr="00797606" w:rsidRDefault="00270303" w:rsidP="00797606">
            <w:pPr>
              <w:jc w:val="both"/>
              <w:rPr>
                <w:bCs/>
              </w:rPr>
            </w:pPr>
            <w:r w:rsidRPr="00797606">
              <w:rPr>
                <w:bCs/>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r>
              <w:rPr>
                <w:bCs/>
              </w:rPr>
              <w:t xml:space="preserve"> </w:t>
            </w:r>
            <w:r w:rsidRPr="00797606">
              <w:rPr>
                <w:bCs/>
              </w:rPr>
              <w:t>Наблюдение над существенными признаками словосочетания.</w:t>
            </w:r>
            <w:r>
              <w:rPr>
                <w:bCs/>
              </w:rPr>
              <w:t xml:space="preserve"> </w:t>
            </w:r>
            <w:r w:rsidRPr="00797606">
              <w:rPr>
                <w:bCs/>
              </w:rPr>
              <w:t>Особенности употребления словосочетаний.</w:t>
            </w:r>
          </w:p>
          <w:p w:rsidR="00270303" w:rsidRPr="00797606" w:rsidRDefault="00270303" w:rsidP="00797606">
            <w:pPr>
              <w:jc w:val="both"/>
              <w:rPr>
                <w:bCs/>
              </w:rPr>
            </w:pPr>
            <w:r w:rsidRPr="00797606">
              <w:rPr>
                <w:bCs/>
              </w:rPr>
              <w:t>Синонимия словосочетаний.</w:t>
            </w:r>
            <w:r>
              <w:rPr>
                <w:bCs/>
              </w:rPr>
              <w:t xml:space="preserve"> </w:t>
            </w:r>
            <w:r w:rsidRPr="00797606">
              <w:rPr>
                <w:bCs/>
              </w:rPr>
              <w:t xml:space="preserve">Наблюдение над существенными признаками простого и сложного предложения; использование способа анализа </w:t>
            </w:r>
            <w:r w:rsidRPr="00797606">
              <w:rPr>
                <w:bCs/>
              </w:rPr>
              <w:lastRenderedPageBreak/>
              <w:t>структуры и семантики простого и сложного предложения.</w:t>
            </w:r>
          </w:p>
          <w:p w:rsidR="00270303" w:rsidRPr="00797606" w:rsidRDefault="00270303" w:rsidP="00797606">
            <w:pPr>
              <w:jc w:val="both"/>
              <w:rPr>
                <w:bCs/>
              </w:rPr>
            </w:pPr>
            <w:r w:rsidRPr="00797606">
              <w:rPr>
                <w:bCs/>
              </w:rPr>
              <w:t xml:space="preserve">Анализ роли разных типов простых и сложных предложений в </w:t>
            </w:r>
            <w:proofErr w:type="spellStart"/>
            <w:r w:rsidRPr="00797606">
              <w:rPr>
                <w:bCs/>
              </w:rPr>
              <w:t>текстообразовании</w:t>
            </w:r>
            <w:proofErr w:type="spellEnd"/>
            <w:r w:rsidRPr="00797606">
              <w:rPr>
                <w:bCs/>
              </w:rPr>
              <w:t>.</w:t>
            </w:r>
            <w:r>
              <w:rPr>
                <w:bCs/>
              </w:rPr>
              <w:t xml:space="preserve"> </w:t>
            </w:r>
            <w:r w:rsidRPr="00797606">
              <w:rPr>
                <w:bCs/>
              </w:rPr>
              <w:t>Сопоставление устной и письменной речи.</w:t>
            </w:r>
          </w:p>
          <w:p w:rsidR="00270303" w:rsidRPr="00797606" w:rsidRDefault="00270303" w:rsidP="00797606">
            <w:pPr>
              <w:jc w:val="both"/>
              <w:rPr>
                <w:bCs/>
              </w:rPr>
            </w:pPr>
            <w:r w:rsidRPr="00797606">
              <w:rPr>
                <w:bCs/>
              </w:rPr>
              <w:t>Наблюдение над функционированием правил пунктуации в образцах письменных текстов.</w:t>
            </w:r>
          </w:p>
          <w:p w:rsidR="00270303" w:rsidRPr="00797606" w:rsidRDefault="00270303" w:rsidP="00797606">
            <w:pPr>
              <w:jc w:val="both"/>
              <w:rPr>
                <w:bCs/>
              </w:rPr>
            </w:pPr>
            <w:r w:rsidRPr="00797606">
              <w:rPr>
                <w:bCs/>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270303" w:rsidRPr="00797606" w:rsidRDefault="00270303" w:rsidP="00797606">
            <w:pPr>
              <w:jc w:val="both"/>
              <w:rPr>
                <w:bCs/>
              </w:rPr>
            </w:pPr>
            <w:r w:rsidRPr="00797606">
              <w:rPr>
                <w:bCs/>
              </w:rPr>
              <w:t>Анализ ошибок и недочетов в построении простого (сложного) предложения.</w:t>
            </w:r>
          </w:p>
          <w:p w:rsidR="00270303" w:rsidRPr="00797606" w:rsidRDefault="00270303" w:rsidP="00797606">
            <w:pPr>
              <w:jc w:val="both"/>
              <w:rPr>
                <w:bCs/>
              </w:rPr>
            </w:pPr>
            <w:r w:rsidRPr="00797606">
              <w:rPr>
                <w:bCs/>
              </w:rPr>
              <w:t>Составление схем простых и сложных предложений и составление предложений по схемам.</w:t>
            </w:r>
          </w:p>
          <w:p w:rsidR="00270303" w:rsidRPr="00DC3C57" w:rsidRDefault="00270303" w:rsidP="00797606">
            <w:pPr>
              <w:jc w:val="both"/>
              <w:rPr>
                <w:bCs/>
              </w:rPr>
            </w:pPr>
            <w:r w:rsidRPr="00797606">
              <w:rPr>
                <w:bCs/>
              </w:rPr>
              <w:t>Составление связного высказывания с использованием предложений определенной структуры, в том числе на лингвистическую тему.</w:t>
            </w:r>
            <w:r>
              <w:t xml:space="preserve"> </w:t>
            </w:r>
            <w:r w:rsidRPr="00270303">
              <w:rPr>
                <w:bCs/>
              </w:rPr>
              <w:t>Применение синтаксического и пунктуационного разбора простого предложения.</w:t>
            </w:r>
          </w:p>
        </w:tc>
        <w:tc>
          <w:tcPr>
            <w:tcW w:w="2406" w:type="dxa"/>
            <w:tcBorders>
              <w:left w:val="single" w:sz="4" w:space="0" w:color="auto"/>
              <w:right w:val="single" w:sz="4" w:space="0" w:color="auto"/>
            </w:tcBorders>
          </w:tcPr>
          <w:p w:rsid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4</w:t>
            </w:r>
          </w:p>
        </w:tc>
        <w:tc>
          <w:tcPr>
            <w:tcW w:w="1250" w:type="dxa"/>
            <w:vMerge w:val="restart"/>
            <w:tcBorders>
              <w:left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tr w:rsidR="00270303" w:rsidRPr="0020649D" w:rsidTr="00797606">
        <w:trPr>
          <w:trHeight w:val="56"/>
        </w:trPr>
        <w:tc>
          <w:tcPr>
            <w:tcW w:w="3446" w:type="dxa"/>
            <w:vMerge/>
            <w:tcBorders>
              <w:left w:val="single" w:sz="4" w:space="0" w:color="auto"/>
              <w:right w:val="single" w:sz="4" w:space="0" w:color="auto"/>
            </w:tcBorders>
          </w:tcPr>
          <w:p w:rsidR="00270303" w:rsidRDefault="00270303"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Default="00270303" w:rsidP="00856DB6">
            <w:pPr>
              <w:jc w:val="both"/>
              <w:rPr>
                <w:bCs/>
              </w:rPr>
            </w:pPr>
            <w:r w:rsidRPr="00270303">
              <w:rPr>
                <w:bCs/>
              </w:rPr>
              <w:t>Самостоятельная работа обучающихся</w:t>
            </w:r>
          </w:p>
          <w:p w:rsidR="00270303" w:rsidRPr="00DC3C57" w:rsidRDefault="00270303" w:rsidP="00856DB6">
            <w:pPr>
              <w:jc w:val="both"/>
              <w:rPr>
                <w:bCs/>
              </w:rPr>
            </w:pPr>
            <w:r>
              <w:rPr>
                <w:bCs/>
              </w:rPr>
              <w:t>Подготовка рефератов по теме.</w:t>
            </w:r>
          </w:p>
        </w:tc>
        <w:tc>
          <w:tcPr>
            <w:tcW w:w="2406" w:type="dxa"/>
            <w:tcBorders>
              <w:left w:val="single" w:sz="4" w:space="0" w:color="auto"/>
              <w:right w:val="single" w:sz="4" w:space="0" w:color="auto"/>
            </w:tcBorders>
          </w:tcPr>
          <w:p w:rsid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10</w:t>
            </w:r>
          </w:p>
        </w:tc>
        <w:tc>
          <w:tcPr>
            <w:tcW w:w="1250" w:type="dxa"/>
            <w:vMerge/>
            <w:tcBorders>
              <w:left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tr w:rsidR="00270303" w:rsidRPr="0020649D" w:rsidTr="00856DB6">
        <w:trPr>
          <w:trHeight w:val="56"/>
        </w:trPr>
        <w:tc>
          <w:tcPr>
            <w:tcW w:w="3446" w:type="dxa"/>
            <w:vMerge/>
            <w:tcBorders>
              <w:left w:val="single" w:sz="4" w:space="0" w:color="auto"/>
              <w:bottom w:val="single" w:sz="4" w:space="0" w:color="auto"/>
              <w:right w:val="single" w:sz="4" w:space="0" w:color="auto"/>
            </w:tcBorders>
          </w:tcPr>
          <w:p w:rsidR="00270303" w:rsidRDefault="00270303" w:rsidP="0085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174" w:type="dxa"/>
            <w:gridSpan w:val="3"/>
            <w:tcBorders>
              <w:top w:val="single" w:sz="4" w:space="0" w:color="auto"/>
              <w:left w:val="single" w:sz="4" w:space="0" w:color="auto"/>
              <w:bottom w:val="single" w:sz="4" w:space="0" w:color="auto"/>
              <w:right w:val="single" w:sz="4" w:space="0" w:color="auto"/>
            </w:tcBorders>
          </w:tcPr>
          <w:p w:rsidR="00270303" w:rsidRPr="00DC3C57" w:rsidRDefault="00270303" w:rsidP="00856DB6">
            <w:pPr>
              <w:jc w:val="both"/>
              <w:rPr>
                <w:bCs/>
              </w:rPr>
            </w:pPr>
            <w:r>
              <w:rPr>
                <w:bCs/>
              </w:rPr>
              <w:t xml:space="preserve">Всего </w:t>
            </w:r>
          </w:p>
        </w:tc>
        <w:tc>
          <w:tcPr>
            <w:tcW w:w="2406" w:type="dxa"/>
            <w:tcBorders>
              <w:left w:val="single" w:sz="4" w:space="0" w:color="auto"/>
              <w:bottom w:val="single" w:sz="4" w:space="0" w:color="auto"/>
              <w:right w:val="single" w:sz="4" w:space="0" w:color="auto"/>
            </w:tcBorders>
          </w:tcPr>
          <w:p w:rsidR="00270303" w:rsidRPr="00270303" w:rsidRDefault="00270303" w:rsidP="00594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270303">
              <w:rPr>
                <w:b/>
                <w:i/>
              </w:rPr>
              <w:t>150</w:t>
            </w:r>
          </w:p>
        </w:tc>
        <w:tc>
          <w:tcPr>
            <w:tcW w:w="1250" w:type="dxa"/>
            <w:vMerge/>
            <w:tcBorders>
              <w:left w:val="single" w:sz="4" w:space="0" w:color="auto"/>
              <w:bottom w:val="single" w:sz="4" w:space="0" w:color="auto"/>
              <w:right w:val="single" w:sz="4" w:space="0" w:color="auto"/>
            </w:tcBorders>
            <w:shd w:val="clear" w:color="auto" w:fill="F2F2F2" w:themeFill="background1" w:themeFillShade="F2"/>
          </w:tcPr>
          <w:p w:rsidR="00270303" w:rsidRPr="0020649D" w:rsidRDefault="00270303" w:rsidP="00856DB6">
            <w:pPr>
              <w:jc w:val="center"/>
              <w:rPr>
                <w:bCs/>
                <w:i/>
                <w:lang w:eastAsia="en-US"/>
              </w:rPr>
            </w:pPr>
          </w:p>
        </w:tc>
      </w:tr>
      <w:bookmarkEnd w:id="1"/>
    </w:tbl>
    <w:p w:rsidR="00201145" w:rsidRPr="0020649D" w:rsidRDefault="00201145" w:rsidP="005949BC">
      <w:pPr>
        <w:shd w:val="clear" w:color="auto" w:fill="FFFFFF"/>
        <w:rPr>
          <w:i/>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73B69" w:rsidRDefault="00773B69" w:rsidP="005949BC">
      <w:pPr>
        <w:shd w:val="clear" w:color="auto" w:fill="FFFFFF"/>
        <w:rPr>
          <w:i/>
          <w:sz w:val="20"/>
          <w:szCs w:val="20"/>
        </w:rPr>
      </w:pPr>
    </w:p>
    <w:p w:rsidR="007E4053" w:rsidRDefault="007E4053" w:rsidP="00712159">
      <w:pPr>
        <w:shd w:val="clear" w:color="auto" w:fill="FFFFFF"/>
        <w:rPr>
          <w:i/>
          <w:sz w:val="20"/>
          <w:szCs w:val="20"/>
        </w:rPr>
        <w:sectPr w:rsidR="007E4053" w:rsidSect="001C00D4">
          <w:footnotePr>
            <w:numRestart w:val="eachPage"/>
          </w:footnotePr>
          <w:type w:val="continuous"/>
          <w:pgSz w:w="16838" w:h="11906" w:orient="landscape"/>
          <w:pgMar w:top="1134" w:right="850" w:bottom="1134" w:left="1701" w:header="720" w:footer="896" w:gutter="0"/>
          <w:cols w:space="720"/>
          <w:docGrid w:linePitch="326"/>
        </w:sectPr>
      </w:pPr>
    </w:p>
    <w:p w:rsidR="00C43E62" w:rsidRDefault="00C43E62" w:rsidP="00712159">
      <w:pPr>
        <w:sectPr w:rsidR="00C43E62" w:rsidSect="001C00D4">
          <w:footerReference w:type="even" r:id="rId16"/>
          <w:footerReference w:type="default" r:id="rId17"/>
          <w:footerReference w:type="first" r:id="rId18"/>
          <w:type w:val="continuous"/>
          <w:pgSz w:w="16838" w:h="11906" w:orient="landscape"/>
          <w:pgMar w:top="1134" w:right="850" w:bottom="1134" w:left="1701" w:header="709" w:footer="709" w:gutter="0"/>
          <w:cols w:space="720"/>
        </w:sectPr>
      </w:pPr>
    </w:p>
    <w:p w:rsidR="00712159" w:rsidRPr="007A1D8E" w:rsidRDefault="00712159" w:rsidP="007A1D8E">
      <w:pPr>
        <w:shd w:val="clear" w:color="auto" w:fill="FFFFFF"/>
        <w:ind w:firstLine="709"/>
        <w:jc w:val="center"/>
        <w:outlineLvl w:val="0"/>
        <w:rPr>
          <w:caps/>
          <w:kern w:val="36"/>
        </w:rPr>
      </w:pPr>
      <w:r w:rsidRPr="007A1D8E">
        <w:rPr>
          <w:b/>
          <w:bCs/>
          <w:kern w:val="36"/>
        </w:rPr>
        <w:lastRenderedPageBreak/>
        <w:t xml:space="preserve">3. </w:t>
      </w:r>
      <w:r w:rsidRPr="007A1D8E">
        <w:rPr>
          <w:b/>
          <w:bCs/>
          <w:caps/>
          <w:kern w:val="36"/>
        </w:rPr>
        <w:t>учебно-методическое и материально-техническое обеспечение программы учебной дисциплины «</w:t>
      </w:r>
      <w:r w:rsidR="005A5A34" w:rsidRPr="007A1D8E">
        <w:rPr>
          <w:b/>
          <w:bCs/>
          <w:caps/>
          <w:kern w:val="36"/>
        </w:rPr>
        <w:t>Русский язык</w:t>
      </w:r>
      <w:r w:rsidRPr="007A1D8E">
        <w:rPr>
          <w:b/>
          <w:bCs/>
          <w:caps/>
          <w:kern w:val="36"/>
        </w:rPr>
        <w:t>»</w:t>
      </w:r>
    </w:p>
    <w:p w:rsidR="005A5A34" w:rsidRPr="007A1D8E" w:rsidRDefault="00712159" w:rsidP="007A1D8E">
      <w:pPr>
        <w:shd w:val="clear" w:color="auto" w:fill="FFFFFF"/>
        <w:ind w:firstLine="709"/>
        <w:jc w:val="both"/>
        <w:rPr>
          <w:b/>
          <w:bCs/>
        </w:rPr>
      </w:pPr>
      <w:r w:rsidRPr="007A1D8E">
        <w:rPr>
          <w:b/>
          <w:bCs/>
        </w:rPr>
        <w:t>3.1. Требования к минимальному материально-техническому обеспечению</w:t>
      </w:r>
    </w:p>
    <w:p w:rsidR="005A5A34" w:rsidRPr="007A1D8E" w:rsidRDefault="005A5A34" w:rsidP="007A1D8E">
      <w:pPr>
        <w:ind w:left="-14" w:firstLine="709"/>
        <w:jc w:val="both"/>
      </w:pPr>
      <w:r w:rsidRPr="007A1D8E">
        <w:t>Освоение программы учебной дисциплины «Русский язык»</w:t>
      </w:r>
      <w:r w:rsidRPr="007A1D8E">
        <w:rPr>
          <w:b/>
        </w:rPr>
        <w:t xml:space="preserve"> </w:t>
      </w:r>
      <w:r w:rsidRPr="007A1D8E">
        <w:t xml:space="preserve">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w:t>
      </w:r>
      <w:proofErr w:type="spellStart"/>
      <w:r w:rsidRPr="007A1D8E">
        <w:t>внеучебной</w:t>
      </w:r>
      <w:proofErr w:type="spellEnd"/>
      <w:r w:rsidRPr="007A1D8E">
        <w:t xml:space="preserve"> деятельности обучающихся.</w:t>
      </w:r>
    </w:p>
    <w:p w:rsidR="005A5A34" w:rsidRPr="007A1D8E" w:rsidRDefault="005A5A34" w:rsidP="007A1D8E">
      <w:pPr>
        <w:ind w:left="-14" w:firstLine="709"/>
        <w:jc w:val="both"/>
      </w:pPr>
      <w:r w:rsidRPr="007A1D8E">
        <w:t>Помещение кабинета должно удовлетворять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w:t>
      </w:r>
      <w:proofErr w:type="gramStart"/>
      <w:r w:rsidRPr="007A1D8E">
        <w:t>н-</w:t>
      </w:r>
      <w:proofErr w:type="gramEnd"/>
      <w:r w:rsidRPr="007A1D8E">
        <w:t xml:space="preserve">  ной учебной мебелью и средствами обучения, достаточными для выполнения требований к уровню подготовки обучающихся</w:t>
      </w:r>
      <w:r w:rsidRPr="007A1D8E">
        <w:rPr>
          <w:vertAlign w:val="superscript"/>
        </w:rPr>
        <w:footnoteReference w:id="1"/>
      </w:r>
      <w:r w:rsidRPr="007A1D8E">
        <w:t>.</w:t>
      </w:r>
    </w:p>
    <w:p w:rsidR="005A5A34" w:rsidRPr="007A1D8E" w:rsidRDefault="005A5A34" w:rsidP="007A1D8E">
      <w:pPr>
        <w:ind w:left="-14" w:firstLine="709"/>
        <w:jc w:val="both"/>
      </w:pPr>
      <w:r w:rsidRPr="007A1D8E">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7A1D8E" w:rsidRDefault="005A5A34" w:rsidP="007A1D8E">
      <w:pPr>
        <w:ind w:left="-14" w:firstLine="709"/>
        <w:jc w:val="both"/>
      </w:pPr>
      <w:r w:rsidRPr="007A1D8E">
        <w:t>В состав учебно-методического и материально-технического обеспечения программы учебной дисциплины «Русский язык и литература. Русский язык» входят:</w:t>
      </w:r>
    </w:p>
    <w:p w:rsidR="007A1D8E" w:rsidRDefault="007A1D8E" w:rsidP="007A1D8E">
      <w:pPr>
        <w:ind w:left="-14" w:firstLine="709"/>
        <w:jc w:val="both"/>
      </w:pPr>
      <w:r>
        <w:t xml:space="preserve">- </w:t>
      </w:r>
      <w:r w:rsidR="005A5A34" w:rsidRPr="007A1D8E">
        <w:t>многофункциональный комплекс преподавателя;</w:t>
      </w:r>
    </w:p>
    <w:p w:rsidR="007A1D8E" w:rsidRDefault="007A1D8E" w:rsidP="007A1D8E">
      <w:pPr>
        <w:ind w:left="-14" w:firstLine="709"/>
        <w:jc w:val="both"/>
      </w:pPr>
      <w:r>
        <w:t xml:space="preserve">- </w:t>
      </w:r>
      <w:r w:rsidR="005A5A34" w:rsidRPr="007A1D8E">
        <w:t>наглядные пособия (комплекты учебных таблиц, плакатов, портретов выдающихся ученых, поэтов, писателей и др.);</w:t>
      </w:r>
    </w:p>
    <w:p w:rsidR="007A1D8E" w:rsidRDefault="007A1D8E" w:rsidP="007A1D8E">
      <w:pPr>
        <w:ind w:left="-14" w:firstLine="709"/>
        <w:jc w:val="both"/>
      </w:pPr>
      <w:r>
        <w:t xml:space="preserve">- </w:t>
      </w:r>
      <w:r w:rsidR="005A5A34" w:rsidRPr="007A1D8E">
        <w:t>информационно-коммуникативные средства;</w:t>
      </w:r>
    </w:p>
    <w:p w:rsidR="007A1D8E" w:rsidRDefault="007A1D8E" w:rsidP="007A1D8E">
      <w:pPr>
        <w:ind w:left="-14" w:firstLine="709"/>
        <w:jc w:val="both"/>
      </w:pPr>
      <w:r>
        <w:t xml:space="preserve">- </w:t>
      </w:r>
      <w:r w:rsidR="005A5A34" w:rsidRPr="007A1D8E">
        <w:t>экранно-звуковые пособия;</w:t>
      </w:r>
    </w:p>
    <w:p w:rsidR="007A1D8E" w:rsidRDefault="007A1D8E" w:rsidP="007A1D8E">
      <w:pPr>
        <w:ind w:left="-14" w:firstLine="709"/>
        <w:jc w:val="both"/>
      </w:pPr>
      <w:r>
        <w:t xml:space="preserve">- </w:t>
      </w:r>
      <w:r w:rsidR="005A5A34" w:rsidRPr="007A1D8E">
        <w:t>комплект технической документации, в том числе паспорта на средства обучения, инструкции по их использованию и технике безопасности;</w:t>
      </w:r>
    </w:p>
    <w:p w:rsidR="005A5A34" w:rsidRPr="007A1D8E" w:rsidRDefault="007A1D8E" w:rsidP="007A1D8E">
      <w:pPr>
        <w:ind w:left="-14" w:firstLine="709"/>
        <w:jc w:val="both"/>
      </w:pPr>
      <w:r>
        <w:t xml:space="preserve">- </w:t>
      </w:r>
      <w:r w:rsidR="005A5A34" w:rsidRPr="007A1D8E">
        <w:t>библиотечный фонд.</w:t>
      </w:r>
    </w:p>
    <w:p w:rsidR="005A5A34" w:rsidRPr="007A1D8E" w:rsidRDefault="005A5A34" w:rsidP="007A1D8E">
      <w:pPr>
        <w:ind w:left="-14" w:firstLine="709"/>
        <w:jc w:val="both"/>
      </w:pPr>
      <w:r w:rsidRPr="007A1D8E">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5A5A34" w:rsidRPr="007A1D8E" w:rsidRDefault="005A5A34" w:rsidP="007A1D8E">
      <w:pPr>
        <w:ind w:left="-14" w:firstLine="709"/>
        <w:jc w:val="both"/>
      </w:pPr>
      <w:r w:rsidRPr="007A1D8E">
        <w:t>Библиотечный фонд может быть дополнен энциклопедиями, справочниками, научно-популярной литературой по вопросам языкознания и др.</w:t>
      </w:r>
    </w:p>
    <w:p w:rsidR="005A5A34" w:rsidRPr="007A1D8E" w:rsidRDefault="005A5A34" w:rsidP="007A1D8E">
      <w:pPr>
        <w:ind w:left="-14" w:firstLine="709"/>
        <w:jc w:val="both"/>
      </w:pPr>
      <w:r w:rsidRPr="007A1D8E">
        <w:t>В процессе освоения программы учебной дисциплины «Русский язык и литература.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5A5A34" w:rsidRDefault="005A5A34"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Default="007A1D8E" w:rsidP="007A1D8E">
      <w:pPr>
        <w:shd w:val="clear" w:color="auto" w:fill="FFFFFF"/>
        <w:ind w:firstLine="709"/>
        <w:jc w:val="both"/>
      </w:pPr>
    </w:p>
    <w:p w:rsidR="007A1D8E" w:rsidRPr="007A1D8E" w:rsidRDefault="007A1D8E" w:rsidP="007A1D8E">
      <w:pPr>
        <w:shd w:val="clear" w:color="auto" w:fill="FFFFFF"/>
        <w:ind w:firstLine="709"/>
        <w:jc w:val="both"/>
      </w:pPr>
    </w:p>
    <w:p w:rsidR="00712159" w:rsidRPr="007A1D8E" w:rsidRDefault="00712159" w:rsidP="007A1D8E">
      <w:pPr>
        <w:shd w:val="clear" w:color="auto" w:fill="FFFFFF"/>
        <w:ind w:firstLine="709"/>
        <w:jc w:val="both"/>
        <w:outlineLvl w:val="0"/>
        <w:rPr>
          <w:kern w:val="36"/>
        </w:rPr>
      </w:pPr>
      <w:r w:rsidRPr="007A1D8E">
        <w:rPr>
          <w:b/>
          <w:bCs/>
          <w:kern w:val="36"/>
        </w:rPr>
        <w:lastRenderedPageBreak/>
        <w:t>3.2. Информационное обеспечение обучения</w:t>
      </w:r>
    </w:p>
    <w:p w:rsidR="00712159" w:rsidRPr="007A1D8E" w:rsidRDefault="00712159" w:rsidP="007A1D8E">
      <w:pPr>
        <w:shd w:val="clear" w:color="auto" w:fill="FFFFFF"/>
        <w:ind w:firstLine="709"/>
        <w:jc w:val="both"/>
        <w:outlineLvl w:val="0"/>
        <w:rPr>
          <w:b/>
          <w:bCs/>
          <w:kern w:val="36"/>
        </w:rPr>
      </w:pPr>
      <w:r w:rsidRPr="007A1D8E">
        <w:rPr>
          <w:b/>
          <w:bCs/>
          <w:kern w:val="36"/>
        </w:rPr>
        <w:t>Рекомендуемая</w:t>
      </w:r>
      <w:r w:rsidRPr="007A1D8E">
        <w:rPr>
          <w:kern w:val="36"/>
        </w:rPr>
        <w:t> </w:t>
      </w:r>
      <w:r w:rsidRPr="007A1D8E">
        <w:rPr>
          <w:b/>
          <w:bCs/>
          <w:kern w:val="36"/>
        </w:rPr>
        <w:t>литература</w:t>
      </w:r>
    </w:p>
    <w:p w:rsidR="005A5A34" w:rsidRPr="007A1D8E" w:rsidRDefault="005A5A34" w:rsidP="007A1D8E">
      <w:pPr>
        <w:ind w:left="10" w:right="6" w:firstLine="709"/>
      </w:pPr>
      <w:r w:rsidRPr="007A1D8E">
        <w:rPr>
          <w:rFonts w:eastAsia="Franklin Gothic"/>
        </w:rPr>
        <w:t>Для студентов</w:t>
      </w:r>
    </w:p>
    <w:p w:rsidR="005A5A34" w:rsidRPr="007A1D8E" w:rsidRDefault="007A1D8E" w:rsidP="007A1D8E">
      <w:pPr>
        <w:ind w:left="-14" w:firstLine="709"/>
        <w:jc w:val="both"/>
        <w:rPr>
          <w:iCs/>
        </w:rPr>
      </w:pPr>
      <w:r>
        <w:rPr>
          <w:iCs/>
        </w:rPr>
        <w:t>1.</w:t>
      </w:r>
      <w:r w:rsidR="005A5A34" w:rsidRPr="007A1D8E">
        <w:rPr>
          <w:iCs/>
        </w:rPr>
        <w:t>Антонова Е.С.,</w:t>
      </w:r>
      <w:r w:rsidR="005A5A34" w:rsidRPr="007A1D8E">
        <w:rPr>
          <w:b/>
          <w:iCs/>
        </w:rPr>
        <w:t xml:space="preserve"> </w:t>
      </w:r>
      <w:proofErr w:type="spellStart"/>
      <w:r w:rsidR="005A5A34" w:rsidRPr="007A1D8E">
        <w:rPr>
          <w:iCs/>
        </w:rPr>
        <w:t>Воителева</w:t>
      </w:r>
      <w:proofErr w:type="spellEnd"/>
      <w:r w:rsidR="005A5A34" w:rsidRPr="007A1D8E">
        <w:rPr>
          <w:iCs/>
        </w:rPr>
        <w:t xml:space="preserve"> Т.М. Русский язык: пособие для подготовки к ЕГЭ: учеб</w:t>
      </w:r>
      <w:proofErr w:type="gramStart"/>
      <w:r w:rsidR="005A5A34" w:rsidRPr="007A1D8E">
        <w:rPr>
          <w:iCs/>
        </w:rPr>
        <w:t>.</w:t>
      </w:r>
      <w:proofErr w:type="gramEnd"/>
      <w:r w:rsidR="005A5A34" w:rsidRPr="007A1D8E">
        <w:rPr>
          <w:iCs/>
        </w:rPr>
        <w:t xml:space="preserve"> </w:t>
      </w:r>
      <w:proofErr w:type="gramStart"/>
      <w:r w:rsidR="005A5A34" w:rsidRPr="007A1D8E">
        <w:rPr>
          <w:iCs/>
        </w:rPr>
        <w:t>п</w:t>
      </w:r>
      <w:proofErr w:type="gramEnd"/>
      <w:r w:rsidR="005A5A34" w:rsidRPr="007A1D8E">
        <w:rPr>
          <w:iCs/>
        </w:rPr>
        <w:t>особие сред. проф. образования. — М., 201</w:t>
      </w:r>
      <w:r>
        <w:rPr>
          <w:iCs/>
        </w:rPr>
        <w:t>6</w:t>
      </w:r>
      <w:r w:rsidR="005A5A34" w:rsidRPr="007A1D8E">
        <w:rPr>
          <w:iCs/>
        </w:rPr>
        <w:t>.</w:t>
      </w:r>
    </w:p>
    <w:p w:rsidR="005A5A34" w:rsidRPr="007A1D8E" w:rsidRDefault="007A1D8E" w:rsidP="007A1D8E">
      <w:pPr>
        <w:ind w:left="-14" w:firstLine="709"/>
        <w:jc w:val="both"/>
        <w:rPr>
          <w:iCs/>
        </w:rPr>
      </w:pPr>
      <w:r>
        <w:rPr>
          <w:iCs/>
        </w:rPr>
        <w:t>2.</w:t>
      </w:r>
      <w:r w:rsidR="005A5A34" w:rsidRPr="007A1D8E">
        <w:rPr>
          <w:iCs/>
        </w:rPr>
        <w:t xml:space="preserve">Антонова Е.С., </w:t>
      </w:r>
      <w:proofErr w:type="spellStart"/>
      <w:r w:rsidR="005A5A34" w:rsidRPr="007A1D8E">
        <w:rPr>
          <w:iCs/>
        </w:rPr>
        <w:t>Воителева</w:t>
      </w:r>
      <w:proofErr w:type="spellEnd"/>
      <w:r w:rsidR="005A5A34" w:rsidRPr="007A1D8E">
        <w:rPr>
          <w:iCs/>
        </w:rPr>
        <w:t xml:space="preserve"> Т.М. Русский язык: учебник для учреждений сред. проф. образования. — М., 201</w:t>
      </w:r>
      <w:r>
        <w:rPr>
          <w:iCs/>
        </w:rPr>
        <w:t>6</w:t>
      </w:r>
      <w:r w:rsidR="005A5A34" w:rsidRPr="007A1D8E">
        <w:rPr>
          <w:iCs/>
        </w:rPr>
        <w:t>.</w:t>
      </w:r>
    </w:p>
    <w:p w:rsidR="005A5A34" w:rsidRPr="007A1D8E" w:rsidRDefault="007A1D8E" w:rsidP="007A1D8E">
      <w:pPr>
        <w:ind w:left="-14" w:firstLine="709"/>
        <w:jc w:val="both"/>
        <w:rPr>
          <w:iCs/>
        </w:rPr>
      </w:pPr>
      <w:r>
        <w:rPr>
          <w:iCs/>
        </w:rPr>
        <w:t>3.</w:t>
      </w:r>
      <w:r w:rsidR="005A5A34" w:rsidRPr="007A1D8E">
        <w:rPr>
          <w:iCs/>
        </w:rPr>
        <w:t>Воителева Т.М. Русский язык и литература. Русский язык (базовый уровень): учебник для 10 класса общеобразовательной школы. — М., 201</w:t>
      </w:r>
      <w:r>
        <w:rPr>
          <w:iCs/>
        </w:rPr>
        <w:t>6</w:t>
      </w:r>
      <w:r w:rsidR="005A5A34" w:rsidRPr="007A1D8E">
        <w:rPr>
          <w:iCs/>
        </w:rPr>
        <w:t>.</w:t>
      </w:r>
    </w:p>
    <w:p w:rsidR="005A5A34" w:rsidRPr="007A1D8E" w:rsidRDefault="007A1D8E" w:rsidP="007A1D8E">
      <w:pPr>
        <w:ind w:left="-14" w:firstLine="709"/>
        <w:jc w:val="both"/>
        <w:rPr>
          <w:iCs/>
        </w:rPr>
      </w:pPr>
      <w:r>
        <w:rPr>
          <w:iCs/>
        </w:rPr>
        <w:t>4.</w:t>
      </w:r>
      <w:r w:rsidR="005A5A34" w:rsidRPr="007A1D8E">
        <w:rPr>
          <w:iCs/>
        </w:rPr>
        <w:t>Воителева Т.М. Русский язык и литература. Русский язык (базовый уровень): учебник для 11 класса общеобразовательной школы. — М., 201</w:t>
      </w:r>
      <w:r>
        <w:rPr>
          <w:iCs/>
        </w:rPr>
        <w:t>6</w:t>
      </w:r>
      <w:r w:rsidR="005A5A34" w:rsidRPr="007A1D8E">
        <w:rPr>
          <w:iCs/>
        </w:rPr>
        <w:t>.</w:t>
      </w:r>
    </w:p>
    <w:p w:rsidR="005A5A34" w:rsidRPr="007A1D8E" w:rsidRDefault="007A1D8E" w:rsidP="007A1D8E">
      <w:pPr>
        <w:ind w:left="-14" w:firstLine="709"/>
        <w:jc w:val="both"/>
        <w:rPr>
          <w:iCs/>
        </w:rPr>
      </w:pPr>
      <w:r>
        <w:rPr>
          <w:iCs/>
        </w:rPr>
        <w:t>5.</w:t>
      </w:r>
      <w:r w:rsidR="005A5A34" w:rsidRPr="007A1D8E">
        <w:rPr>
          <w:iCs/>
        </w:rPr>
        <w:t>Воителева Т.М. Русский язык: сб. упражнений: учеб</w:t>
      </w:r>
      <w:proofErr w:type="gramStart"/>
      <w:r w:rsidR="005A5A34" w:rsidRPr="007A1D8E">
        <w:rPr>
          <w:iCs/>
        </w:rPr>
        <w:t>.</w:t>
      </w:r>
      <w:proofErr w:type="gramEnd"/>
      <w:r w:rsidR="005A5A34" w:rsidRPr="007A1D8E">
        <w:rPr>
          <w:iCs/>
        </w:rPr>
        <w:t xml:space="preserve"> </w:t>
      </w:r>
      <w:proofErr w:type="gramStart"/>
      <w:r w:rsidR="005A5A34" w:rsidRPr="007A1D8E">
        <w:rPr>
          <w:iCs/>
        </w:rPr>
        <w:t>п</w:t>
      </w:r>
      <w:proofErr w:type="gramEnd"/>
      <w:r w:rsidR="005A5A34" w:rsidRPr="007A1D8E">
        <w:rPr>
          <w:iCs/>
        </w:rPr>
        <w:t>особие сред. проф. образования. — М., 201</w:t>
      </w:r>
      <w:r>
        <w:rPr>
          <w:iCs/>
        </w:rPr>
        <w:t>6</w:t>
      </w:r>
      <w:r w:rsidR="005A5A34" w:rsidRPr="007A1D8E">
        <w:rPr>
          <w:iCs/>
        </w:rPr>
        <w:t>.</w:t>
      </w:r>
    </w:p>
    <w:p w:rsidR="005A5A34" w:rsidRPr="007A1D8E" w:rsidRDefault="007A1D8E" w:rsidP="007A1D8E">
      <w:pPr>
        <w:ind w:left="-14" w:firstLine="709"/>
        <w:jc w:val="both"/>
        <w:rPr>
          <w:iCs/>
        </w:rPr>
      </w:pPr>
      <w:r>
        <w:rPr>
          <w:iCs/>
        </w:rPr>
        <w:t>6.</w:t>
      </w:r>
      <w:r w:rsidR="005A5A34" w:rsidRPr="007A1D8E">
        <w:rPr>
          <w:iCs/>
        </w:rPr>
        <w:t xml:space="preserve">Гольцова Н.Г., </w:t>
      </w:r>
      <w:proofErr w:type="spellStart"/>
      <w:r w:rsidR="005A5A34" w:rsidRPr="007A1D8E">
        <w:rPr>
          <w:iCs/>
        </w:rPr>
        <w:t>Шамшин</w:t>
      </w:r>
      <w:proofErr w:type="spellEnd"/>
      <w:r w:rsidR="005A5A34" w:rsidRPr="007A1D8E">
        <w:rPr>
          <w:iCs/>
        </w:rPr>
        <w:t xml:space="preserve"> И.В., </w:t>
      </w:r>
      <w:proofErr w:type="spellStart"/>
      <w:r w:rsidR="005A5A34" w:rsidRPr="007A1D8E">
        <w:rPr>
          <w:iCs/>
        </w:rPr>
        <w:t>Мищерина</w:t>
      </w:r>
      <w:proofErr w:type="spellEnd"/>
      <w:r w:rsidR="005A5A34" w:rsidRPr="007A1D8E">
        <w:rPr>
          <w:iCs/>
        </w:rPr>
        <w:t xml:space="preserve"> М.А. Русский язык и литература. Русский язык (базовый уровень). 10—11 классы: в 2 ч. — М., 201</w:t>
      </w:r>
      <w:r>
        <w:rPr>
          <w:iCs/>
        </w:rPr>
        <w:t>6</w:t>
      </w:r>
      <w:r w:rsidR="005A5A34" w:rsidRPr="007A1D8E">
        <w:rPr>
          <w:iCs/>
        </w:rPr>
        <w:t>.</w:t>
      </w:r>
    </w:p>
    <w:p w:rsidR="005A5A34" w:rsidRPr="007A1D8E" w:rsidRDefault="005A5A34" w:rsidP="007A1D8E">
      <w:pPr>
        <w:ind w:left="10" w:right="6" w:firstLine="709"/>
        <w:jc w:val="both"/>
        <w:rPr>
          <w:iCs/>
        </w:rPr>
      </w:pPr>
      <w:r w:rsidRPr="007A1D8E">
        <w:rPr>
          <w:rFonts w:eastAsia="Franklin Gothic"/>
          <w:iCs/>
        </w:rPr>
        <w:t>Для преподавателей</w:t>
      </w:r>
    </w:p>
    <w:p w:rsidR="005A5A34" w:rsidRPr="007A1D8E" w:rsidRDefault="007A1D8E" w:rsidP="007A1D8E">
      <w:pPr>
        <w:ind w:left="-14" w:firstLine="709"/>
        <w:jc w:val="both"/>
        <w:rPr>
          <w:iCs/>
        </w:rPr>
      </w:pPr>
      <w:r>
        <w:rPr>
          <w:iCs/>
        </w:rPr>
        <w:t>1.</w:t>
      </w:r>
      <w:r w:rsidR="005A5A34" w:rsidRPr="007A1D8E">
        <w:rPr>
          <w:iCs/>
        </w:rPr>
        <w:t>Федеральный закон от</w:t>
      </w:r>
      <w:r w:rsidR="005A5A34" w:rsidRPr="007A1D8E">
        <w:rPr>
          <w:b/>
          <w:iCs/>
        </w:rPr>
        <w:t xml:space="preserve"> </w:t>
      </w:r>
      <w:r w:rsidR="005A5A34" w:rsidRPr="007A1D8E">
        <w:rPr>
          <w:iCs/>
        </w:rPr>
        <w:t>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p>
    <w:p w:rsidR="005A5A34" w:rsidRPr="007A1D8E" w:rsidRDefault="007A1D8E" w:rsidP="007A1D8E">
      <w:pPr>
        <w:ind w:left="-14" w:firstLine="709"/>
        <w:jc w:val="both"/>
        <w:rPr>
          <w:iCs/>
        </w:rPr>
      </w:pPr>
      <w:r>
        <w:rPr>
          <w:iCs/>
        </w:rPr>
        <w:t>2.</w:t>
      </w:r>
      <w:r w:rsidR="005A5A34" w:rsidRPr="007A1D8E">
        <w:rPr>
          <w:iCs/>
        </w:rPr>
        <w:t xml:space="preserve">Приказ </w:t>
      </w:r>
      <w:proofErr w:type="spellStart"/>
      <w:r w:rsidR="005A5A34" w:rsidRPr="007A1D8E">
        <w:rPr>
          <w:iCs/>
        </w:rPr>
        <w:t>Минобрнауки</w:t>
      </w:r>
      <w:proofErr w:type="spellEnd"/>
      <w:r w:rsidR="005A5A34" w:rsidRPr="007A1D8E">
        <w:rPr>
          <w:iCs/>
        </w:rPr>
        <w:t xml:space="preserve">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5A5A34" w:rsidRPr="007A1D8E" w:rsidRDefault="007A1D8E" w:rsidP="007A1D8E">
      <w:pPr>
        <w:ind w:left="-14" w:firstLine="709"/>
        <w:jc w:val="both"/>
        <w:rPr>
          <w:iCs/>
        </w:rPr>
      </w:pPr>
      <w:r>
        <w:rPr>
          <w:iCs/>
        </w:rPr>
        <w:t>3.</w:t>
      </w:r>
      <w:r w:rsidR="005A5A34" w:rsidRPr="007A1D8E">
        <w:rPr>
          <w:iCs/>
        </w:rPr>
        <w:t xml:space="preserve">Приказ </w:t>
      </w:r>
      <w:proofErr w:type="spellStart"/>
      <w:r w:rsidR="005A5A34" w:rsidRPr="007A1D8E">
        <w:rPr>
          <w:iCs/>
        </w:rPr>
        <w:t>Минобрнауки</w:t>
      </w:r>
      <w:proofErr w:type="spellEnd"/>
      <w:r w:rsidR="005A5A34" w:rsidRPr="007A1D8E">
        <w:rPr>
          <w:iCs/>
        </w:rPr>
        <w:t xml:space="preserve">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5A5A34" w:rsidRPr="007A1D8E" w:rsidRDefault="007A1D8E" w:rsidP="007A1D8E">
      <w:pPr>
        <w:ind w:left="-14" w:firstLine="709"/>
        <w:jc w:val="both"/>
        <w:rPr>
          <w:iCs/>
        </w:rPr>
      </w:pPr>
      <w:r>
        <w:rPr>
          <w:iCs/>
        </w:rPr>
        <w:t>4.</w:t>
      </w:r>
      <w:r w:rsidR="005A5A34" w:rsidRPr="007A1D8E">
        <w:rPr>
          <w:iCs/>
        </w:rPr>
        <w:t xml:space="preserve">Письмо Департамента государственной политики в сфере подготовки рабочих кадров и ДПО </w:t>
      </w:r>
      <w:proofErr w:type="spellStart"/>
      <w:r w:rsidR="005A5A34" w:rsidRPr="007A1D8E">
        <w:rPr>
          <w:iCs/>
        </w:rPr>
        <w:t>Минобрнауки</w:t>
      </w:r>
      <w:proofErr w:type="spellEnd"/>
      <w:r w:rsidR="005A5A34" w:rsidRPr="007A1D8E">
        <w:rPr>
          <w:iCs/>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A5A34" w:rsidRPr="007A1D8E" w:rsidRDefault="007A1D8E" w:rsidP="007A1D8E">
      <w:pPr>
        <w:ind w:left="-14" w:firstLine="709"/>
        <w:jc w:val="both"/>
        <w:rPr>
          <w:iCs/>
        </w:rPr>
      </w:pPr>
      <w:r>
        <w:rPr>
          <w:iCs/>
        </w:rPr>
        <w:t>5.</w:t>
      </w:r>
      <w:r w:rsidR="005A5A34" w:rsidRPr="007A1D8E">
        <w:rPr>
          <w:iCs/>
        </w:rPr>
        <w:t>Воителева Т.М. Русский язык: методические рекомендации: метод</w:t>
      </w:r>
      <w:proofErr w:type="gramStart"/>
      <w:r w:rsidR="005A5A34" w:rsidRPr="007A1D8E">
        <w:rPr>
          <w:iCs/>
        </w:rPr>
        <w:t>.</w:t>
      </w:r>
      <w:proofErr w:type="gramEnd"/>
      <w:r w:rsidR="005A5A34" w:rsidRPr="007A1D8E">
        <w:rPr>
          <w:iCs/>
        </w:rPr>
        <w:t xml:space="preserve"> </w:t>
      </w:r>
      <w:proofErr w:type="gramStart"/>
      <w:r w:rsidR="005A5A34" w:rsidRPr="007A1D8E">
        <w:rPr>
          <w:iCs/>
        </w:rPr>
        <w:t>п</w:t>
      </w:r>
      <w:proofErr w:type="gramEnd"/>
      <w:r w:rsidR="005A5A34" w:rsidRPr="007A1D8E">
        <w:rPr>
          <w:iCs/>
        </w:rPr>
        <w:t>особие для учреждений сред. проф. образования. — М., 2014.</w:t>
      </w:r>
    </w:p>
    <w:p w:rsidR="007A1D8E" w:rsidRDefault="007A1D8E" w:rsidP="007A1D8E">
      <w:pPr>
        <w:ind w:left="-14" w:firstLine="709"/>
        <w:jc w:val="both"/>
        <w:rPr>
          <w:iCs/>
        </w:rPr>
      </w:pPr>
      <w:r>
        <w:rPr>
          <w:iCs/>
        </w:rPr>
        <w:t>6.</w:t>
      </w:r>
      <w:r w:rsidR="005A5A34" w:rsidRPr="007A1D8E">
        <w:rPr>
          <w:iCs/>
        </w:rPr>
        <w:t>Горшков А.И. Русская словесность. От слова к словесности. 10—11 классы: учебник для общеобразовательных учреждений. — М., 2010.</w:t>
      </w:r>
    </w:p>
    <w:p w:rsidR="005A5A34" w:rsidRPr="007A1D8E" w:rsidRDefault="007A1D8E" w:rsidP="007A1D8E">
      <w:pPr>
        <w:ind w:left="-14" w:firstLine="709"/>
        <w:jc w:val="both"/>
        <w:rPr>
          <w:iCs/>
        </w:rPr>
      </w:pPr>
      <w:r>
        <w:rPr>
          <w:iCs/>
        </w:rPr>
        <w:t>7.</w:t>
      </w:r>
      <w:r w:rsidR="005A5A34" w:rsidRPr="007A1D8E">
        <w:rPr>
          <w:iCs/>
        </w:rPr>
        <w:t>Львова С.И. Таблицы по русскому языку. — М., 2010.</w:t>
      </w:r>
    </w:p>
    <w:p w:rsidR="005A5A34" w:rsidRPr="007A1D8E" w:rsidRDefault="005A5A34" w:rsidP="007A1D8E">
      <w:pPr>
        <w:ind w:left="-14" w:firstLine="709"/>
        <w:jc w:val="both"/>
        <w:rPr>
          <w:iCs/>
        </w:rPr>
      </w:pPr>
      <w:proofErr w:type="spellStart"/>
      <w:r w:rsidRPr="007A1D8E">
        <w:rPr>
          <w:iCs/>
        </w:rPr>
        <w:t>Пахнова</w:t>
      </w:r>
      <w:proofErr w:type="spellEnd"/>
      <w:r w:rsidRPr="007A1D8E">
        <w:rPr>
          <w:iCs/>
        </w:rPr>
        <w:t xml:space="preserve"> Т.М. Готовимся к устному и письменному экзамену по русскому языку. — М., 2011.</w:t>
      </w:r>
    </w:p>
    <w:p w:rsidR="007A1D8E" w:rsidRDefault="005A5A34" w:rsidP="007A1D8E">
      <w:pPr>
        <w:ind w:left="10" w:right="6" w:firstLine="709"/>
        <w:jc w:val="both"/>
        <w:rPr>
          <w:iCs/>
        </w:rPr>
      </w:pPr>
      <w:r w:rsidRPr="007A1D8E">
        <w:rPr>
          <w:rFonts w:eastAsia="Franklin Gothic"/>
          <w:iCs/>
        </w:rPr>
        <w:t>Словари</w:t>
      </w:r>
    </w:p>
    <w:p w:rsidR="005A5A34" w:rsidRPr="007A1D8E" w:rsidRDefault="007A1D8E" w:rsidP="007A1D8E">
      <w:pPr>
        <w:ind w:left="10" w:right="6" w:firstLine="709"/>
        <w:jc w:val="both"/>
        <w:rPr>
          <w:iCs/>
        </w:rPr>
      </w:pPr>
      <w:r>
        <w:rPr>
          <w:iCs/>
        </w:rPr>
        <w:t>1.</w:t>
      </w:r>
      <w:r w:rsidR="005A5A34" w:rsidRPr="007A1D8E">
        <w:rPr>
          <w:iCs/>
        </w:rPr>
        <w:t>Горбачевич К.С. Словарь трудностей современного русского языка. — СПб</w:t>
      </w:r>
      <w:proofErr w:type="gramStart"/>
      <w:r w:rsidR="005A5A34" w:rsidRPr="007A1D8E">
        <w:rPr>
          <w:iCs/>
        </w:rPr>
        <w:t xml:space="preserve">., </w:t>
      </w:r>
      <w:proofErr w:type="gramEnd"/>
      <w:r w:rsidR="005A5A34" w:rsidRPr="007A1D8E">
        <w:rPr>
          <w:iCs/>
        </w:rPr>
        <w:t>2003.</w:t>
      </w:r>
    </w:p>
    <w:p w:rsidR="005A5A34" w:rsidRPr="007A1D8E" w:rsidRDefault="007A1D8E" w:rsidP="007A1D8E">
      <w:pPr>
        <w:ind w:left="-14" w:firstLine="709"/>
        <w:jc w:val="both"/>
        <w:rPr>
          <w:iCs/>
        </w:rPr>
      </w:pPr>
      <w:r w:rsidRPr="007A1D8E">
        <w:rPr>
          <w:iCs/>
        </w:rPr>
        <w:t>2.</w:t>
      </w:r>
      <w:r w:rsidR="005A5A34" w:rsidRPr="007A1D8E">
        <w:rPr>
          <w:iCs/>
        </w:rPr>
        <w:t xml:space="preserve">Граудина Л.К., Ицкович В.А., </w:t>
      </w:r>
      <w:proofErr w:type="spellStart"/>
      <w:r w:rsidR="005A5A34" w:rsidRPr="007A1D8E">
        <w:rPr>
          <w:iCs/>
        </w:rPr>
        <w:t>Катлинская</w:t>
      </w:r>
      <w:proofErr w:type="spellEnd"/>
      <w:r w:rsidR="005A5A34" w:rsidRPr="007A1D8E">
        <w:rPr>
          <w:iCs/>
        </w:rPr>
        <w:t xml:space="preserve"> Л.П. Грамматическая правильность русской речи. Стилистический словарь вариантов. — 2-е изд., </w:t>
      </w:r>
      <w:proofErr w:type="spellStart"/>
      <w:r w:rsidR="005A5A34" w:rsidRPr="007A1D8E">
        <w:rPr>
          <w:iCs/>
        </w:rPr>
        <w:t>испр</w:t>
      </w:r>
      <w:proofErr w:type="spellEnd"/>
      <w:r w:rsidR="005A5A34" w:rsidRPr="007A1D8E">
        <w:rPr>
          <w:iCs/>
        </w:rPr>
        <w:t>. и доп. — М., 2001.</w:t>
      </w:r>
    </w:p>
    <w:p w:rsidR="005A5A34" w:rsidRPr="007A1D8E" w:rsidRDefault="007A1D8E" w:rsidP="007A1D8E">
      <w:pPr>
        <w:ind w:left="-14" w:firstLine="709"/>
        <w:jc w:val="both"/>
        <w:rPr>
          <w:iCs/>
        </w:rPr>
      </w:pPr>
      <w:r w:rsidRPr="007A1D8E">
        <w:rPr>
          <w:iCs/>
        </w:rPr>
        <w:t>3.</w:t>
      </w:r>
      <w:r w:rsidR="005A5A34" w:rsidRPr="007A1D8E">
        <w:rPr>
          <w:iCs/>
        </w:rPr>
        <w:t xml:space="preserve">Иванова О.Е., Лопатин В.В., Нечаева И.В., Чельцова Л.К. Русский орфографический словарь: около 180 000 слов / Российская академия наук. Институт русского языка им. </w:t>
      </w:r>
      <w:proofErr w:type="spellStart"/>
      <w:r w:rsidR="005A5A34" w:rsidRPr="007A1D8E">
        <w:rPr>
          <w:iCs/>
        </w:rPr>
        <w:t>В.В.Виноградова</w:t>
      </w:r>
      <w:proofErr w:type="spellEnd"/>
      <w:r w:rsidR="005A5A34" w:rsidRPr="007A1D8E">
        <w:rPr>
          <w:iCs/>
        </w:rPr>
        <w:t xml:space="preserve"> / под ред. </w:t>
      </w:r>
      <w:proofErr w:type="spellStart"/>
      <w:r w:rsidR="005A5A34" w:rsidRPr="007A1D8E">
        <w:rPr>
          <w:iCs/>
        </w:rPr>
        <w:t>В.В.Лопатина</w:t>
      </w:r>
      <w:proofErr w:type="spellEnd"/>
      <w:r w:rsidR="005A5A34" w:rsidRPr="007A1D8E">
        <w:rPr>
          <w:iCs/>
        </w:rPr>
        <w:t xml:space="preserve">. — 2-е изд., </w:t>
      </w:r>
      <w:proofErr w:type="spellStart"/>
      <w:r w:rsidR="005A5A34" w:rsidRPr="007A1D8E">
        <w:rPr>
          <w:iCs/>
        </w:rPr>
        <w:t>испр</w:t>
      </w:r>
      <w:proofErr w:type="spellEnd"/>
      <w:r w:rsidR="005A5A34" w:rsidRPr="007A1D8E">
        <w:rPr>
          <w:iCs/>
        </w:rPr>
        <w:t>. и доп. — М., 2004. Крысин Л.П. Толковый словарь иноязычных слов. — М., 2008.</w:t>
      </w:r>
    </w:p>
    <w:p w:rsidR="007A1D8E" w:rsidRDefault="007A1D8E" w:rsidP="007A1D8E">
      <w:pPr>
        <w:ind w:left="-14" w:firstLine="709"/>
        <w:jc w:val="both"/>
        <w:rPr>
          <w:iCs/>
        </w:rPr>
      </w:pPr>
      <w:r>
        <w:rPr>
          <w:iCs/>
        </w:rPr>
        <w:lastRenderedPageBreak/>
        <w:t>4.</w:t>
      </w:r>
      <w:r w:rsidR="005A5A34" w:rsidRPr="007A1D8E">
        <w:rPr>
          <w:iCs/>
        </w:rPr>
        <w:t xml:space="preserve">Лекант П.А., </w:t>
      </w:r>
      <w:proofErr w:type="spellStart"/>
      <w:r w:rsidR="005A5A34" w:rsidRPr="007A1D8E">
        <w:rPr>
          <w:iCs/>
        </w:rPr>
        <w:t>Леденева</w:t>
      </w:r>
      <w:proofErr w:type="spellEnd"/>
      <w:r w:rsidR="005A5A34" w:rsidRPr="007A1D8E">
        <w:rPr>
          <w:iCs/>
        </w:rPr>
        <w:t xml:space="preserve"> В.В. Школьный орфоэпический словарь русского языка. — М., 2005.</w:t>
      </w:r>
    </w:p>
    <w:p w:rsidR="005A5A34" w:rsidRPr="007A1D8E" w:rsidRDefault="007A1D8E" w:rsidP="007A1D8E">
      <w:pPr>
        <w:ind w:left="-14" w:firstLine="709"/>
        <w:jc w:val="both"/>
        <w:rPr>
          <w:iCs/>
        </w:rPr>
      </w:pPr>
      <w:r>
        <w:rPr>
          <w:iCs/>
        </w:rPr>
        <w:t>5.</w:t>
      </w:r>
      <w:r w:rsidR="005A5A34" w:rsidRPr="007A1D8E">
        <w:rPr>
          <w:iCs/>
        </w:rPr>
        <w:t>Львов В.В. Школьный орфоэпический словарь русского языка. — М., 2004.</w:t>
      </w:r>
    </w:p>
    <w:p w:rsidR="005A5A34" w:rsidRPr="007A1D8E" w:rsidRDefault="007A1D8E" w:rsidP="007A1D8E">
      <w:pPr>
        <w:ind w:left="-14" w:firstLine="709"/>
        <w:jc w:val="both"/>
        <w:rPr>
          <w:iCs/>
        </w:rPr>
      </w:pPr>
      <w:r>
        <w:rPr>
          <w:iCs/>
        </w:rPr>
        <w:t>6.</w:t>
      </w:r>
      <w:r w:rsidR="005A5A34" w:rsidRPr="007A1D8E">
        <w:rPr>
          <w:iCs/>
        </w:rPr>
        <w:t xml:space="preserve">Ожегов С.И. Словарь русского языка. Около 60 000 слов и фразеологических выражений. — 25-е изд., </w:t>
      </w:r>
      <w:proofErr w:type="spellStart"/>
      <w:r w:rsidR="005A5A34" w:rsidRPr="007A1D8E">
        <w:rPr>
          <w:iCs/>
        </w:rPr>
        <w:t>испр</w:t>
      </w:r>
      <w:proofErr w:type="spellEnd"/>
      <w:r w:rsidR="005A5A34" w:rsidRPr="007A1D8E">
        <w:rPr>
          <w:iCs/>
        </w:rPr>
        <w:t>. и доп. /под общ</w:t>
      </w:r>
      <w:proofErr w:type="gramStart"/>
      <w:r w:rsidR="005A5A34" w:rsidRPr="007A1D8E">
        <w:rPr>
          <w:iCs/>
        </w:rPr>
        <w:t>.</w:t>
      </w:r>
      <w:proofErr w:type="gramEnd"/>
      <w:r w:rsidR="005A5A34" w:rsidRPr="007A1D8E">
        <w:rPr>
          <w:iCs/>
        </w:rPr>
        <w:t xml:space="preserve"> </w:t>
      </w:r>
      <w:proofErr w:type="gramStart"/>
      <w:r w:rsidR="005A5A34" w:rsidRPr="007A1D8E">
        <w:rPr>
          <w:iCs/>
        </w:rPr>
        <w:t>р</w:t>
      </w:r>
      <w:proofErr w:type="gramEnd"/>
      <w:r w:rsidR="005A5A34" w:rsidRPr="007A1D8E">
        <w:rPr>
          <w:iCs/>
        </w:rPr>
        <w:t xml:space="preserve">ед. </w:t>
      </w:r>
      <w:proofErr w:type="spellStart"/>
      <w:r w:rsidR="005A5A34" w:rsidRPr="007A1D8E">
        <w:rPr>
          <w:iCs/>
        </w:rPr>
        <w:t>Л.И.Скворцова</w:t>
      </w:r>
      <w:proofErr w:type="spellEnd"/>
      <w:r w:rsidR="005A5A34" w:rsidRPr="007A1D8E">
        <w:rPr>
          <w:iCs/>
        </w:rPr>
        <w:t>. — М., 2006.</w:t>
      </w:r>
    </w:p>
    <w:p w:rsidR="007A1D8E" w:rsidRDefault="007A1D8E" w:rsidP="007A1D8E">
      <w:pPr>
        <w:ind w:left="-14" w:firstLine="709"/>
        <w:jc w:val="both"/>
        <w:rPr>
          <w:iCs/>
        </w:rPr>
      </w:pPr>
      <w:r>
        <w:rPr>
          <w:iCs/>
        </w:rPr>
        <w:t>7.</w:t>
      </w:r>
      <w:r w:rsidR="005A5A34" w:rsidRPr="007A1D8E">
        <w:rPr>
          <w:iCs/>
        </w:rPr>
        <w:t>Розенталь Д.Э., Краснянский В.В. Фразеологический словарь русского языка. — М., 2011.</w:t>
      </w:r>
    </w:p>
    <w:p w:rsidR="007A1D8E" w:rsidRDefault="007A1D8E" w:rsidP="007A1D8E">
      <w:pPr>
        <w:ind w:left="-14" w:firstLine="709"/>
        <w:jc w:val="both"/>
        <w:rPr>
          <w:iCs/>
        </w:rPr>
      </w:pPr>
      <w:r>
        <w:rPr>
          <w:iCs/>
        </w:rPr>
        <w:t>8.</w:t>
      </w:r>
      <w:r w:rsidR="005A5A34" w:rsidRPr="007A1D8E">
        <w:rPr>
          <w:iCs/>
        </w:rPr>
        <w:t>Скворцов Л.И. Большой толковый словарь правильной русской речи. — М., 2005.</w:t>
      </w:r>
    </w:p>
    <w:p w:rsidR="005A5A34" w:rsidRPr="007A1D8E" w:rsidRDefault="007A1D8E" w:rsidP="007A1D8E">
      <w:pPr>
        <w:ind w:left="-14" w:firstLine="709"/>
        <w:jc w:val="both"/>
        <w:rPr>
          <w:iCs/>
        </w:rPr>
      </w:pPr>
      <w:r>
        <w:rPr>
          <w:iCs/>
        </w:rPr>
        <w:t>9.</w:t>
      </w:r>
      <w:r w:rsidR="005A5A34" w:rsidRPr="007A1D8E">
        <w:rPr>
          <w:iCs/>
        </w:rPr>
        <w:t>Ушаков Д.Н., Крючков С.Е. Орфографический словарь. — М., 2006.</w:t>
      </w:r>
    </w:p>
    <w:p w:rsidR="005A5A34" w:rsidRPr="007A1D8E" w:rsidRDefault="007A1D8E" w:rsidP="007A1D8E">
      <w:pPr>
        <w:ind w:left="-14" w:firstLine="709"/>
        <w:jc w:val="both"/>
        <w:rPr>
          <w:iCs/>
        </w:rPr>
      </w:pPr>
      <w:r>
        <w:rPr>
          <w:iCs/>
        </w:rPr>
        <w:t>10.</w:t>
      </w:r>
      <w:r w:rsidR="005A5A34" w:rsidRPr="007A1D8E">
        <w:rPr>
          <w:iCs/>
        </w:rPr>
        <w:t xml:space="preserve">Через дефис, слитно или раздельно?: словарь-справочник русского языка / сост. </w:t>
      </w:r>
      <w:proofErr w:type="spellStart"/>
      <w:r w:rsidR="005A5A34" w:rsidRPr="007A1D8E">
        <w:rPr>
          <w:iCs/>
        </w:rPr>
        <w:t>В.В.Бурцева</w:t>
      </w:r>
      <w:proofErr w:type="spellEnd"/>
      <w:r w:rsidR="005A5A34" w:rsidRPr="007A1D8E">
        <w:rPr>
          <w:iCs/>
        </w:rPr>
        <w:t>. — М., 2006.</w:t>
      </w:r>
    </w:p>
    <w:p w:rsidR="007A1D8E" w:rsidRDefault="005A5A34" w:rsidP="007A1D8E">
      <w:pPr>
        <w:ind w:left="10" w:right="6" w:firstLine="709"/>
        <w:jc w:val="both"/>
        <w:rPr>
          <w:iCs/>
        </w:rPr>
      </w:pPr>
      <w:r w:rsidRPr="007A1D8E">
        <w:rPr>
          <w:rFonts w:eastAsia="Franklin Gothic"/>
          <w:iCs/>
        </w:rPr>
        <w:t>Интернет-ресурсы</w:t>
      </w:r>
    </w:p>
    <w:p w:rsidR="005A5A34" w:rsidRPr="007A1D8E" w:rsidRDefault="007A1D8E" w:rsidP="007A1D8E">
      <w:pPr>
        <w:ind w:left="10" w:right="6" w:firstLine="709"/>
        <w:jc w:val="both"/>
        <w:rPr>
          <w:iCs/>
        </w:rPr>
      </w:pPr>
      <w:proofErr w:type="gramStart"/>
      <w:r>
        <w:rPr>
          <w:iCs/>
        </w:rPr>
        <w:t>1.</w:t>
      </w:r>
      <w:r w:rsidR="005A5A34" w:rsidRPr="007A1D8E">
        <w:rPr>
          <w:iCs/>
        </w:rPr>
        <w:t>www.eor.it.ru/</w:t>
      </w:r>
      <w:proofErr w:type="spellStart"/>
      <w:r w:rsidR="005A5A34" w:rsidRPr="007A1D8E">
        <w:rPr>
          <w:iCs/>
        </w:rPr>
        <w:t>eor</w:t>
      </w:r>
      <w:proofErr w:type="spellEnd"/>
      <w:r w:rsidR="005A5A34" w:rsidRPr="007A1D8E">
        <w:rPr>
          <w:b/>
          <w:iCs/>
        </w:rPr>
        <w:t xml:space="preserve"> </w:t>
      </w:r>
      <w:r w:rsidR="005A5A34" w:rsidRPr="007A1D8E">
        <w:rPr>
          <w:iCs/>
        </w:rPr>
        <w:t xml:space="preserve">(учебный портал по использованию ЭОР). www.ruscorpora.ru (Национальный корпус русского языка — информационно-справочная </w:t>
      </w:r>
      <w:r>
        <w:rPr>
          <w:iCs/>
        </w:rPr>
        <w:t xml:space="preserve"> </w:t>
      </w:r>
      <w:r w:rsidR="005A5A34" w:rsidRPr="007A1D8E">
        <w:rPr>
          <w:iCs/>
        </w:rPr>
        <w:t>система, основанная на собрании русских текстов в электронной форме). www.russkiyjazik.ru (энциклопедия «Языкознание»). www.etymolog.ruslang.ru (Этимология и история русского языка). www.rus.1september.ru (электронная версия газеты «Русский язык»).</w:t>
      </w:r>
      <w:proofErr w:type="gramEnd"/>
      <w:r w:rsidR="005A5A34" w:rsidRPr="007A1D8E">
        <w:rPr>
          <w:iCs/>
        </w:rPr>
        <w:t xml:space="preserve"> Сайт для учителей «Я иду на урок русского языка». www.uchportal.ru (Учительский портал. Уроки, презентации, контрольные работы, тесты,</w:t>
      </w:r>
      <w:r>
        <w:rPr>
          <w:iCs/>
        </w:rPr>
        <w:t xml:space="preserve"> </w:t>
      </w:r>
      <w:r w:rsidR="005A5A34" w:rsidRPr="007A1D8E">
        <w:rPr>
          <w:iCs/>
        </w:rPr>
        <w:t>компьютерные программы, методические разработки по русскому языку и литературе).</w:t>
      </w:r>
    </w:p>
    <w:p w:rsidR="005A5A34" w:rsidRPr="007A1D8E" w:rsidRDefault="007A1D8E" w:rsidP="007A1D8E">
      <w:pPr>
        <w:ind w:left="284" w:firstLine="709"/>
        <w:jc w:val="both"/>
        <w:rPr>
          <w:iCs/>
        </w:rPr>
      </w:pPr>
      <w:r>
        <w:rPr>
          <w:iCs/>
        </w:rPr>
        <w:t>2.</w:t>
      </w:r>
      <w:r w:rsidR="005A5A34" w:rsidRPr="007A1D8E">
        <w:rPr>
          <w:iCs/>
        </w:rPr>
        <w:t>www.Ucheba.com (Образовательный портал «Учеба»: «Уроки» (www.uroki.ru) www.metodiki.ru (Методики). www.posobie.ru (Пособия). www.it-n.ru/communities.aspx?cat_no=2168&amp;tmpl=com (Сеть творческих учителей. Информационные технологии на уроках русского языка и литературы). www.prosv.ru/umk/konkurs/info.aspx?ob_no=12267 (Работы победителей конкурса «Учитель — учителю» издательства «Просвещение»).</w:t>
      </w:r>
    </w:p>
    <w:p w:rsidR="005A5A34" w:rsidRPr="007A1D8E" w:rsidRDefault="007A1D8E" w:rsidP="007A1D8E">
      <w:pPr>
        <w:ind w:left="284" w:firstLine="709"/>
        <w:jc w:val="both"/>
        <w:rPr>
          <w:iCs/>
        </w:rPr>
      </w:pPr>
      <w:r>
        <w:rPr>
          <w:iCs/>
        </w:rPr>
        <w:t>3.</w:t>
      </w:r>
      <w:r w:rsidR="005A5A34" w:rsidRPr="007A1D8E">
        <w:rPr>
          <w:iCs/>
        </w:rPr>
        <w:t>www.spravka.gramota.ru (Справочная служба русского языка).</w:t>
      </w:r>
      <w:r w:rsidR="005A5A34" w:rsidRPr="007A1D8E">
        <w:br w:type="page"/>
      </w:r>
    </w:p>
    <w:p w:rsidR="005A5A34" w:rsidRPr="007A1D8E" w:rsidRDefault="005A5A34" w:rsidP="007A1D8E">
      <w:pPr>
        <w:shd w:val="clear" w:color="auto" w:fill="FFFFFF"/>
        <w:jc w:val="both"/>
        <w:outlineLvl w:val="0"/>
        <w:rPr>
          <w:b/>
          <w:bCs/>
          <w:kern w:val="36"/>
        </w:rPr>
      </w:pPr>
    </w:p>
    <w:p w:rsidR="00712159" w:rsidRPr="007A1D8E" w:rsidRDefault="007A1D8E" w:rsidP="007A1D8E">
      <w:pPr>
        <w:shd w:val="clear" w:color="auto" w:fill="FFFFFF"/>
        <w:jc w:val="center"/>
        <w:outlineLvl w:val="0"/>
        <w:rPr>
          <w:b/>
          <w:bCs/>
          <w:caps/>
          <w:kern w:val="36"/>
        </w:rPr>
      </w:pPr>
      <w:r>
        <w:rPr>
          <w:kern w:val="36"/>
        </w:rPr>
        <w:t>4.</w:t>
      </w:r>
      <w:r w:rsidR="00712159" w:rsidRPr="007A1D8E">
        <w:rPr>
          <w:b/>
          <w:bCs/>
          <w:caps/>
          <w:kern w:val="36"/>
        </w:rPr>
        <w:t>Контроль и оценка результатов освоения Дисциплин</w:t>
      </w:r>
      <w:r>
        <w:rPr>
          <w:b/>
          <w:bCs/>
          <w:caps/>
          <w:kern w:val="36"/>
        </w:rPr>
        <w:t>Ы</w:t>
      </w:r>
    </w:p>
    <w:p w:rsidR="00712159" w:rsidRPr="007A1D8E" w:rsidRDefault="00712159" w:rsidP="007A1D8E">
      <w:pPr>
        <w:shd w:val="clear" w:color="auto" w:fill="FFFFFF"/>
        <w:ind w:firstLine="709"/>
        <w:jc w:val="both"/>
        <w:outlineLvl w:val="0"/>
        <w:rPr>
          <w:kern w:val="36"/>
        </w:rPr>
      </w:pPr>
      <w:r w:rsidRPr="007A1D8E">
        <w:rPr>
          <w:b/>
          <w:bCs/>
          <w:kern w:val="36"/>
        </w:rPr>
        <w:t>Контроль</w:t>
      </w:r>
      <w:r w:rsidRPr="007A1D8E">
        <w:rPr>
          <w:kern w:val="36"/>
        </w:rPr>
        <w:t> </w:t>
      </w:r>
      <w:r w:rsidRPr="007A1D8E">
        <w:rPr>
          <w:b/>
          <w:bCs/>
          <w:kern w:val="36"/>
        </w:rPr>
        <w:t>и оценка</w:t>
      </w:r>
      <w:r w:rsidRPr="007A1D8E">
        <w:rPr>
          <w:kern w:val="36"/>
        </w:rPr>
        <w:t>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091"/>
        <w:gridCol w:w="3260"/>
      </w:tblGrid>
      <w:tr w:rsidR="007A1D8E" w:rsidRPr="007A1D8E" w:rsidTr="007A1D8E">
        <w:trPr>
          <w:trHeight w:val="825"/>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A1D8E" w:rsidRPr="007A1D8E" w:rsidRDefault="007A1D8E" w:rsidP="007A1D8E">
            <w:pPr>
              <w:ind w:firstLine="709"/>
              <w:jc w:val="center"/>
            </w:pPr>
            <w:r w:rsidRPr="007A1D8E">
              <w:rPr>
                <w:b/>
                <w:bCs/>
              </w:rPr>
              <w:t>Результат</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7A1D8E" w:rsidRPr="007A1D8E" w:rsidRDefault="007A1D8E" w:rsidP="007A1D8E">
            <w:pPr>
              <w:jc w:val="center"/>
            </w:pPr>
            <w:r w:rsidRPr="007A1D8E">
              <w:rPr>
                <w:b/>
                <w:bCs/>
              </w:rPr>
              <w:t>Формы и методы контроля и оценки результатов обучения</w:t>
            </w: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rPr>
                <w:b/>
                <w:bCs/>
              </w:rPr>
            </w:pPr>
            <w:r w:rsidRPr="007A1D8E">
              <w:rPr>
                <w:b/>
                <w:bCs/>
              </w:rPr>
              <w:t>Предметные:</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ind w:firstLine="709"/>
              <w:jc w:val="center"/>
              <w:rPr>
                <w:b/>
                <w:bCs/>
              </w:rPr>
            </w:pP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jc w:val="both"/>
            </w:pPr>
            <w:proofErr w:type="gramStart"/>
            <w:r w:rsidRPr="007A1D8E">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7A1D8E" w:rsidRPr="007A1D8E" w:rsidRDefault="007A1D8E" w:rsidP="007A1D8E">
            <w:pPr>
              <w:jc w:val="both"/>
            </w:pPr>
            <w:r w:rsidRPr="007A1D8E">
              <w:t>- владение навыками самоанализа и самооценки на основе наблюдений за собственной речью;</w:t>
            </w:r>
          </w:p>
          <w:p w:rsidR="007A1D8E" w:rsidRPr="007A1D8E" w:rsidRDefault="007A1D8E" w:rsidP="007A1D8E">
            <w:pPr>
              <w:jc w:val="both"/>
            </w:pPr>
            <w:r w:rsidRPr="007A1D8E">
              <w:t>- владение умением анализировать текст с точки зрения наличия в нем явной и скрытой, основной и второстепенной информации;</w:t>
            </w:r>
          </w:p>
          <w:p w:rsidR="007A1D8E" w:rsidRPr="007A1D8E" w:rsidRDefault="007A1D8E" w:rsidP="007A1D8E">
            <w:pPr>
              <w:jc w:val="both"/>
            </w:pPr>
            <w:r w:rsidRPr="007A1D8E">
              <w:t>- владение умением представлять тексты в виде тезисов, конспектов, аннотаций, рефератов, сочинений различных жанров;</w:t>
            </w:r>
          </w:p>
          <w:p w:rsidR="007A1D8E" w:rsidRPr="007A1D8E" w:rsidRDefault="007A1D8E" w:rsidP="007A1D8E">
            <w:pPr>
              <w:jc w:val="both"/>
            </w:pPr>
            <w:r w:rsidRPr="007A1D8E">
              <w:t>- сформированность представлений об изобразительно-выразительных возможностях русского языка;</w:t>
            </w:r>
          </w:p>
          <w:p w:rsidR="007A1D8E" w:rsidRPr="007A1D8E" w:rsidRDefault="007A1D8E" w:rsidP="007A1D8E">
            <w:pPr>
              <w:jc w:val="both"/>
            </w:pPr>
            <w:r w:rsidRPr="007A1D8E">
              <w:t>- сформированность умений учитывать исторический, историко-культурный контекст и контекст творчества писателя в процессе анализа текста;</w:t>
            </w:r>
          </w:p>
          <w:p w:rsidR="007A1D8E" w:rsidRPr="007A1D8E" w:rsidRDefault="007A1D8E" w:rsidP="007A1D8E">
            <w:pPr>
              <w:jc w:val="both"/>
            </w:pPr>
            <w:r w:rsidRPr="007A1D8E">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7A1D8E" w:rsidRPr="007A1D8E" w:rsidRDefault="007A1D8E" w:rsidP="007A1D8E">
            <w:pPr>
              <w:jc w:val="both"/>
            </w:pPr>
            <w:r w:rsidRPr="007A1D8E">
              <w:t xml:space="preserve">- владение навыками анализа текста с учетом их стилистической и </w:t>
            </w:r>
            <w:proofErr w:type="spellStart"/>
            <w:r w:rsidRPr="007A1D8E">
              <w:t>жанровородовой</w:t>
            </w:r>
            <w:proofErr w:type="spellEnd"/>
            <w:r w:rsidRPr="007A1D8E">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7A1D8E" w:rsidRPr="007A1D8E" w:rsidRDefault="007A1D8E" w:rsidP="007A1D8E">
            <w:r w:rsidRPr="007A1D8E">
              <w:t>сформированность представлений о системе стилей языка художественной литературы.</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7A1D8E" w:rsidRPr="007A1D8E" w:rsidRDefault="007A1D8E" w:rsidP="007A1D8E">
            <w:pPr>
              <w:rPr>
                <w:b/>
                <w:bCs/>
              </w:rPr>
            </w:pPr>
            <w:r w:rsidRPr="007A1D8E">
              <w:t>Выполнение и защита практических работ, текущий письменный контроль, текущий и итоговый тестовый контроль, оценка устных ответов, анализ контрольных работ</w:t>
            </w:r>
            <w:r>
              <w:t>.</w:t>
            </w: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rPr>
                <w:b/>
                <w:bCs/>
              </w:rPr>
            </w:pPr>
            <w:proofErr w:type="spellStart"/>
            <w:r w:rsidRPr="007A1D8E">
              <w:rPr>
                <w:b/>
                <w:bCs/>
              </w:rPr>
              <w:t>Метапредметные</w:t>
            </w:r>
            <w:proofErr w:type="spellEnd"/>
            <w:r w:rsidRPr="007A1D8E">
              <w:rPr>
                <w:b/>
                <w:bCs/>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ind w:firstLine="709"/>
              <w:jc w:val="center"/>
              <w:rPr>
                <w:b/>
                <w:bCs/>
              </w:rPr>
            </w:pP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jc w:val="both"/>
            </w:pPr>
            <w:r w:rsidRPr="007A1D8E">
              <w:t xml:space="preserve">- владение всеми видами речевой деятельности: </w:t>
            </w:r>
            <w:proofErr w:type="spellStart"/>
            <w:r w:rsidRPr="007A1D8E">
              <w:t>аудированием</w:t>
            </w:r>
            <w:proofErr w:type="spellEnd"/>
            <w:r w:rsidRPr="007A1D8E">
              <w:t>, чтением (пониманием), говорением, письмом;</w:t>
            </w:r>
          </w:p>
          <w:p w:rsidR="007A1D8E" w:rsidRPr="007A1D8E" w:rsidRDefault="007A1D8E" w:rsidP="007A1D8E">
            <w:pPr>
              <w:jc w:val="both"/>
            </w:pPr>
            <w:r w:rsidRPr="007A1D8E">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7A1D8E">
              <w:t>межпредметном</w:t>
            </w:r>
            <w:proofErr w:type="spellEnd"/>
            <w:r w:rsidRPr="007A1D8E">
              <w:t xml:space="preserve"> уровне;</w:t>
            </w:r>
          </w:p>
          <w:p w:rsidR="007A1D8E" w:rsidRPr="007A1D8E" w:rsidRDefault="007A1D8E" w:rsidP="007A1D8E">
            <w:pPr>
              <w:jc w:val="both"/>
            </w:pPr>
            <w:r w:rsidRPr="007A1D8E">
              <w:t xml:space="preserve">-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w:t>
            </w:r>
            <w:r w:rsidRPr="007A1D8E">
              <w:lastRenderedPageBreak/>
              <w:t>видах деятельности;</w:t>
            </w:r>
          </w:p>
          <w:p w:rsidR="007A1D8E" w:rsidRPr="007A1D8E" w:rsidRDefault="007A1D8E" w:rsidP="007A1D8E">
            <w:pPr>
              <w:jc w:val="both"/>
            </w:pPr>
            <w:r w:rsidRPr="007A1D8E">
              <w:t>- овладение нормами речевого поведения в различных ситуациях межличностного и межкультурного общения;</w:t>
            </w:r>
          </w:p>
          <w:p w:rsidR="007A1D8E" w:rsidRPr="007A1D8E" w:rsidRDefault="007A1D8E" w:rsidP="007A1D8E">
            <w:pPr>
              <w:jc w:val="both"/>
            </w:pPr>
            <w:r w:rsidRPr="007A1D8E">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A1D8E" w:rsidRPr="007A1D8E" w:rsidRDefault="007A1D8E" w:rsidP="007A1D8E">
            <w:pPr>
              <w:jc w:val="both"/>
            </w:pPr>
            <w:r w:rsidRPr="007A1D8E">
              <w:t xml:space="preserve">-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7A1D8E" w:rsidRPr="007A1D8E" w:rsidRDefault="007A1D8E" w:rsidP="007A1D8E">
            <w:pPr>
              <w:rPr>
                <w:b/>
                <w:bCs/>
              </w:rPr>
            </w:pPr>
            <w:r w:rsidRPr="007A1D8E">
              <w:lastRenderedPageBreak/>
              <w:t>Выполнение и защита практических работ, текущий письменный контроль, текущий и итоговый тестовый контроль, оценка устных ответов, анализ контрольных работ</w:t>
            </w:r>
            <w:r>
              <w:t>.</w:t>
            </w: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jc w:val="both"/>
              <w:rPr>
                <w:b/>
                <w:bCs/>
              </w:rPr>
            </w:pPr>
            <w:r w:rsidRPr="007A1D8E">
              <w:rPr>
                <w:b/>
                <w:bCs/>
              </w:rPr>
              <w:lastRenderedPageBreak/>
              <w:t>Личностные:</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ind w:firstLine="709"/>
              <w:jc w:val="center"/>
              <w:rPr>
                <w:b/>
                <w:bCs/>
              </w:rPr>
            </w:pPr>
          </w:p>
        </w:tc>
      </w:tr>
      <w:tr w:rsidR="007A1D8E" w:rsidRPr="007A1D8E" w:rsidTr="007A1D8E">
        <w:trPr>
          <w:trHeight w:val="202"/>
        </w:trPr>
        <w:tc>
          <w:tcPr>
            <w:tcW w:w="609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7A1D8E" w:rsidRPr="007A1D8E" w:rsidRDefault="007A1D8E" w:rsidP="007A1D8E">
            <w:pPr>
              <w:jc w:val="both"/>
            </w:pPr>
            <w:r w:rsidRPr="007A1D8E">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7A1D8E" w:rsidRPr="007A1D8E" w:rsidRDefault="007A1D8E" w:rsidP="007A1D8E">
            <w:pPr>
              <w:jc w:val="both"/>
            </w:pPr>
            <w:r w:rsidRPr="007A1D8E">
              <w:t>- понимание роли родного языка как основы успешной социализации личности;</w:t>
            </w:r>
          </w:p>
          <w:p w:rsidR="007A1D8E" w:rsidRPr="007A1D8E" w:rsidRDefault="007A1D8E" w:rsidP="007A1D8E">
            <w:pPr>
              <w:jc w:val="both"/>
            </w:pPr>
            <w:r w:rsidRPr="007A1D8E">
              <w:t>- осознание эстетической ценности, потребности сохранить чистоту русского языка как явления национальной культуры;</w:t>
            </w:r>
          </w:p>
          <w:p w:rsidR="007A1D8E" w:rsidRPr="007A1D8E" w:rsidRDefault="007A1D8E" w:rsidP="007A1D8E">
            <w:pPr>
              <w:jc w:val="both"/>
            </w:pPr>
            <w:r w:rsidRPr="007A1D8E">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A1D8E" w:rsidRPr="007A1D8E" w:rsidRDefault="007A1D8E" w:rsidP="007A1D8E">
            <w:pPr>
              <w:jc w:val="both"/>
            </w:pPr>
            <w:r w:rsidRPr="007A1D8E">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7A1D8E" w:rsidRPr="007A1D8E" w:rsidRDefault="007A1D8E" w:rsidP="007A1D8E">
            <w:pPr>
              <w:jc w:val="both"/>
            </w:pPr>
            <w:r w:rsidRPr="007A1D8E">
              <w:t>- готовность и способность к самостоятельной, творческой и ответственной деятельности;</w:t>
            </w:r>
          </w:p>
          <w:p w:rsidR="007A1D8E" w:rsidRPr="007A1D8E" w:rsidRDefault="007A1D8E" w:rsidP="007A1D8E">
            <w:pPr>
              <w:jc w:val="both"/>
            </w:pPr>
            <w:r w:rsidRPr="007A1D8E">
              <w:t>- способность к самооценке на основе наблюдения за собственной речью, потребность речевого самосовершенствования.</w:t>
            </w:r>
          </w:p>
        </w:tc>
        <w:tc>
          <w:tcPr>
            <w:tcW w:w="32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rsidR="007A1D8E" w:rsidRPr="007A1D8E" w:rsidRDefault="007A1D8E" w:rsidP="007A1D8E">
            <w:pPr>
              <w:rPr>
                <w:b/>
                <w:bCs/>
              </w:rPr>
            </w:pPr>
            <w:r w:rsidRPr="007A1D8E">
              <w:t>Выполнение и защита практических работ, текущий письменный контроль, текущий и итоговый тестовый контроль, оценка устных ответов, анализ контрольных работ</w:t>
            </w:r>
            <w:r>
              <w:t>.</w:t>
            </w:r>
          </w:p>
        </w:tc>
      </w:tr>
    </w:tbl>
    <w:p w:rsidR="00712159" w:rsidRPr="007A1D8E" w:rsidRDefault="00712159" w:rsidP="007A1D8E">
      <w:pPr>
        <w:shd w:val="clear" w:color="auto" w:fill="FFFFFF"/>
        <w:tabs>
          <w:tab w:val="left" w:pos="8647"/>
        </w:tabs>
        <w:ind w:left="360" w:right="-1" w:firstLine="709"/>
        <w:jc w:val="center"/>
        <w:rPr>
          <w:b/>
          <w:caps/>
        </w:rPr>
      </w:pPr>
    </w:p>
    <w:p w:rsidR="00712159" w:rsidRPr="007A1D8E" w:rsidRDefault="00712159" w:rsidP="007A1D8E">
      <w:pPr>
        <w:shd w:val="clear" w:color="auto" w:fill="FFFFFF"/>
        <w:tabs>
          <w:tab w:val="left" w:pos="8647"/>
        </w:tabs>
        <w:ind w:left="360" w:right="-1" w:firstLine="709"/>
        <w:jc w:val="center"/>
        <w:rPr>
          <w:b/>
          <w:caps/>
        </w:rPr>
      </w:pPr>
    </w:p>
    <w:p w:rsidR="007B03B5" w:rsidRPr="007A1D8E" w:rsidRDefault="007B03B5" w:rsidP="007A1D8E">
      <w:pPr>
        <w:ind w:firstLine="709"/>
        <w:jc w:val="both"/>
      </w:pPr>
    </w:p>
    <w:p w:rsidR="007B03B5" w:rsidRPr="007A1D8E" w:rsidRDefault="007B03B5" w:rsidP="007A1D8E">
      <w:pPr>
        <w:ind w:firstLine="709"/>
        <w:jc w:val="both"/>
      </w:pPr>
    </w:p>
    <w:p w:rsidR="007B03B5" w:rsidRPr="007A1D8E" w:rsidRDefault="007B03B5" w:rsidP="007A1D8E">
      <w:pPr>
        <w:ind w:firstLine="709"/>
        <w:jc w:val="both"/>
      </w:pPr>
    </w:p>
    <w:p w:rsidR="007B03B5" w:rsidRPr="007A1D8E" w:rsidRDefault="007B03B5" w:rsidP="007A1D8E">
      <w:pPr>
        <w:ind w:left="-485" w:firstLine="709"/>
      </w:pPr>
      <w:r w:rsidRPr="007A1D8E">
        <w:t xml:space="preserve">   </w:t>
      </w:r>
    </w:p>
    <w:p w:rsidR="007B03B5" w:rsidRPr="007A1D8E" w:rsidRDefault="007B03B5" w:rsidP="007A1D8E">
      <w:pPr>
        <w:ind w:firstLine="709"/>
        <w:jc w:val="center"/>
      </w:pPr>
      <w:r w:rsidRPr="007A1D8E">
        <w:rPr>
          <w:b/>
        </w:rPr>
        <w:t xml:space="preserve"> </w:t>
      </w:r>
    </w:p>
    <w:p w:rsidR="007B03B5" w:rsidRPr="007A1D8E" w:rsidRDefault="007B03B5" w:rsidP="007A1D8E">
      <w:pPr>
        <w:ind w:left="-567" w:firstLine="709"/>
        <w:jc w:val="center"/>
      </w:pPr>
    </w:p>
    <w:p w:rsidR="007B03B5" w:rsidRPr="007A1D8E" w:rsidRDefault="007B03B5" w:rsidP="007A1D8E">
      <w:pPr>
        <w:ind w:firstLine="709"/>
      </w:pPr>
    </w:p>
    <w:p w:rsidR="007B03B5" w:rsidRPr="007A1D8E" w:rsidRDefault="007B03B5" w:rsidP="007A1D8E">
      <w:pPr>
        <w:ind w:firstLine="709"/>
        <w:jc w:val="right"/>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7B03B5" w:rsidRPr="007A1D8E" w:rsidRDefault="007B03B5" w:rsidP="007A1D8E">
      <w:pPr>
        <w:ind w:firstLine="709"/>
        <w:rPr>
          <w:b/>
        </w:rPr>
      </w:pPr>
    </w:p>
    <w:p w:rsidR="007B03B5" w:rsidRPr="007A1D8E" w:rsidRDefault="007B03B5" w:rsidP="007A1D8E">
      <w:pPr>
        <w:ind w:firstLine="709"/>
        <w:jc w:val="center"/>
        <w:rPr>
          <w:b/>
        </w:rPr>
      </w:pPr>
    </w:p>
    <w:p w:rsidR="007B03B5" w:rsidRPr="007A1D8E" w:rsidRDefault="007B03B5" w:rsidP="007A1D8E">
      <w:pPr>
        <w:ind w:firstLine="709"/>
        <w:jc w:val="center"/>
      </w:pPr>
    </w:p>
    <w:p w:rsidR="007B03B5" w:rsidRPr="007A1D8E" w:rsidRDefault="007B03B5" w:rsidP="007A1D8E">
      <w:pPr>
        <w:ind w:firstLine="709"/>
      </w:pPr>
    </w:p>
    <w:p w:rsidR="007B03B5" w:rsidRPr="007A1D8E" w:rsidRDefault="007B03B5" w:rsidP="007A1D8E">
      <w:pPr>
        <w:pStyle w:val="a5"/>
        <w:framePr w:hSpace="180" w:wrap="around" w:vAnchor="text" w:hAnchor="margin" w:xAlign="right" w:y="-277"/>
        <w:ind w:firstLine="709"/>
        <w:jc w:val="center"/>
        <w:rPr>
          <w:rFonts w:ascii="Times New Roman" w:hAnsi="Times New Roman" w:cs="Times New Roman"/>
          <w:sz w:val="24"/>
          <w:szCs w:val="24"/>
        </w:rPr>
      </w:pPr>
      <w:r w:rsidRPr="007A1D8E">
        <w:rPr>
          <w:rFonts w:ascii="Times New Roman" w:hAnsi="Times New Roman" w:cs="Times New Roman"/>
          <w:sz w:val="24"/>
          <w:szCs w:val="24"/>
        </w:rPr>
        <w:br w:type="page"/>
      </w: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5338C7" w:rsidRPr="007A1D8E" w:rsidRDefault="005338C7"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pPr>
    </w:p>
    <w:p w:rsidR="004A4A91" w:rsidRPr="007A1D8E" w:rsidRDefault="004A4A91"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7B03B5" w:rsidRPr="007A1D8E" w:rsidRDefault="007B03B5" w:rsidP="007A1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pPr>
    </w:p>
    <w:p w:rsidR="004A4A91" w:rsidRPr="007A1D8E" w:rsidRDefault="004A4A91" w:rsidP="007A1D8E">
      <w:pPr>
        <w:shd w:val="clear" w:color="auto" w:fill="FFFFFF"/>
        <w:tabs>
          <w:tab w:val="left" w:pos="8647"/>
        </w:tabs>
        <w:ind w:right="-1" w:firstLine="709"/>
        <w:jc w:val="center"/>
        <w:rPr>
          <w:b/>
          <w:caps/>
        </w:rPr>
      </w:pPr>
    </w:p>
    <w:p w:rsidR="00DA1174" w:rsidRPr="007A1D8E" w:rsidRDefault="00DA1174" w:rsidP="007A1D8E">
      <w:pPr>
        <w:ind w:firstLine="709"/>
      </w:pPr>
    </w:p>
    <w:sectPr w:rsidR="00DA1174" w:rsidRPr="007A1D8E" w:rsidSect="001C00D4">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90B" w:rsidRDefault="008B690B">
      <w:r>
        <w:separator/>
      </w:r>
    </w:p>
  </w:endnote>
  <w:endnote w:type="continuationSeparator" w:id="0">
    <w:p w:rsidR="008B690B" w:rsidRDefault="008B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Franklin Gothic">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after="160" w:line="259"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387119"/>
      <w:docPartObj>
        <w:docPartGallery w:val="Page Numbers (Bottom of Page)"/>
        <w:docPartUnique/>
      </w:docPartObj>
    </w:sdtPr>
    <w:sdtContent>
      <w:p w:rsidR="0002667B" w:rsidRDefault="0002667B">
        <w:pPr>
          <w:pStyle w:val="ab"/>
          <w:jc w:val="center"/>
        </w:pPr>
        <w:r>
          <w:fldChar w:fldCharType="begin"/>
        </w:r>
        <w:r>
          <w:instrText>PAGE   \* MERGEFORMAT</w:instrText>
        </w:r>
        <w:r>
          <w:fldChar w:fldCharType="separate"/>
        </w:r>
        <w:r w:rsidR="00FC6B21">
          <w:rPr>
            <w:noProof/>
          </w:rPr>
          <w:t>2</w:t>
        </w:r>
        <w:r>
          <w:fldChar w:fldCharType="end"/>
        </w:r>
      </w:p>
    </w:sdtContent>
  </w:sdt>
  <w:p w:rsidR="0002667B" w:rsidRDefault="0002667B">
    <w:pPr>
      <w:spacing w:after="160" w:line="259"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after="160" w:line="259"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pPr>
    <w:r>
      <w:fldChar w:fldCharType="begin"/>
    </w:r>
    <w:r>
      <w:instrText xml:space="preserve"> PAGE   \* MERGEFORMAT </w:instrText>
    </w:r>
    <w:r>
      <w:fldChar w:fldCharType="separate"/>
    </w:r>
    <w:r w:rsidRPr="00B2136C">
      <w:rPr>
        <w:noProof/>
      </w:rPr>
      <w:t>12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ind w:right="6"/>
      <w:jc w:val="right"/>
    </w:pPr>
    <w:r>
      <w:fldChar w:fldCharType="begin"/>
    </w:r>
    <w:r>
      <w:instrText xml:space="preserve"> PAGE   \* MERGEFORMAT </w:instrText>
    </w:r>
    <w:r>
      <w:fldChar w:fldCharType="separate"/>
    </w:r>
    <w:r w:rsidR="00FC6B21">
      <w:rPr>
        <w:noProof/>
      </w:rPr>
      <w:t>14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ind w:right="6"/>
      <w:jc w:val="right"/>
    </w:pPr>
    <w:r>
      <w:fldChar w:fldCharType="begin"/>
    </w:r>
    <w:r>
      <w:instrText xml:space="preserve"> PAGE   \* MERGEFORMAT </w:instrText>
    </w:r>
    <w:r>
      <w:fldChar w:fldCharType="separate"/>
    </w:r>
    <w: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pPr>
    <w:r>
      <w:fldChar w:fldCharType="begin"/>
    </w:r>
    <w:r>
      <w:instrText xml:space="preserve"> PAGE   \* MERGEFORMAT </w:instrText>
    </w:r>
    <w:r>
      <w:fldChar w:fldCharType="separate"/>
    </w:r>
    <w:r w:rsidRPr="00B2136C">
      <w:rPr>
        <w:noProof/>
      </w:rPr>
      <w:t>12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ind w:right="6"/>
      <w:jc w:val="right"/>
    </w:pPr>
    <w:r>
      <w:fldChar w:fldCharType="begin"/>
    </w:r>
    <w:r>
      <w:instrText xml:space="preserve"> PAGE   \* MERGEFORMAT </w:instrText>
    </w:r>
    <w:r>
      <w:fldChar w:fldCharType="separate"/>
    </w:r>
    <w:r w:rsidR="00FC6B21">
      <w:rPr>
        <w:noProof/>
      </w:rPr>
      <w:t>29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67B" w:rsidRDefault="0002667B">
    <w:pPr>
      <w:spacing w:line="259" w:lineRule="auto"/>
      <w:ind w:right="6"/>
      <w:jc w:val="right"/>
    </w:pPr>
    <w:r>
      <w:fldChar w:fldCharType="begin"/>
    </w:r>
    <w:r>
      <w:instrText xml:space="preserve"> PAGE   \* MERGEFORMAT </w:instrText>
    </w:r>
    <w:r>
      <w:fldChar w:fldCharType="separate"/>
    </w:r>
    <w: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90B" w:rsidRDefault="008B690B">
      <w:r>
        <w:separator/>
      </w:r>
    </w:p>
  </w:footnote>
  <w:footnote w:type="continuationSeparator" w:id="0">
    <w:p w:rsidR="008B690B" w:rsidRDefault="008B690B">
      <w:r>
        <w:continuationSeparator/>
      </w:r>
    </w:p>
  </w:footnote>
  <w:footnote w:id="1">
    <w:p w:rsidR="0002667B" w:rsidRDefault="0002667B" w:rsidP="007A1D8E">
      <w:pPr>
        <w:pStyle w:val="footnotedescription"/>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7ED9"/>
    <w:multiLevelType w:val="hybridMultilevel"/>
    <w:tmpl w:val="4B14BC62"/>
    <w:lvl w:ilvl="0" w:tplc="B588B272">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6A1890AA">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4C8A9790">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0A9A1386">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459CCB3E">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BB6CB8C4">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564D4C0">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7946E88C">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E2B6F09A">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
    <w:nsid w:val="05362355"/>
    <w:multiLevelType w:val="hybridMultilevel"/>
    <w:tmpl w:val="5ADAD268"/>
    <w:lvl w:ilvl="0" w:tplc="86DC141E">
      <w:start w:val="1"/>
      <w:numFmt w:val="bullet"/>
      <w:lvlText w:val="•"/>
      <w:lvlJc w:val="left"/>
      <w:pPr>
        <w:ind w:left="28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279E54E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F783E9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28940E54">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12A1C8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9920EAC2">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DA23D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DBAA925C">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1F21A8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2">
    <w:nsid w:val="0C4E4706"/>
    <w:multiLevelType w:val="hybridMultilevel"/>
    <w:tmpl w:val="EB48CBB4"/>
    <w:lvl w:ilvl="0" w:tplc="3CE457C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CC820DE6">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6F1630EA">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D9808D50">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B112B41A">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CB7024E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05C240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13E0C0B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B2D07C9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3">
    <w:nsid w:val="12184342"/>
    <w:multiLevelType w:val="multilevel"/>
    <w:tmpl w:val="1506DD44"/>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A8D3F5D"/>
    <w:multiLevelType w:val="hybridMultilevel"/>
    <w:tmpl w:val="15F82D12"/>
    <w:lvl w:ilvl="0" w:tplc="5E50A808">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59098F6">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BD9A3746">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2AA7044">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6E308BBE">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FE4B2E4">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477E02E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27A450E">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BE6B974">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5">
    <w:nsid w:val="1B1536C9"/>
    <w:multiLevelType w:val="multilevel"/>
    <w:tmpl w:val="95F08A16"/>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1D063B"/>
    <w:multiLevelType w:val="hybridMultilevel"/>
    <w:tmpl w:val="8E585256"/>
    <w:lvl w:ilvl="0" w:tplc="46466A2E">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27455C4">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CBA020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6D8E7556">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69E27A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6B4000BA">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1F2AF63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AE48462">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5CE8136">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7">
    <w:nsid w:val="29AD7BC1"/>
    <w:multiLevelType w:val="hybridMultilevel"/>
    <w:tmpl w:val="E012C90E"/>
    <w:lvl w:ilvl="0" w:tplc="95AEC6BC">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B170AE00">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D108A134">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D9A0F26">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A8463482">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EA763662">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DC56523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D4F410D4">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EFC26906">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8">
    <w:nsid w:val="2D8C065E"/>
    <w:multiLevelType w:val="hybridMultilevel"/>
    <w:tmpl w:val="F3AA8B82"/>
    <w:lvl w:ilvl="0" w:tplc="64B60D5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A756FD6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3606D9F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1E028EFC">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E6A60F6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D716E736">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16D64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D847754">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65272D0">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9">
    <w:nsid w:val="3E2F4E23"/>
    <w:multiLevelType w:val="hybridMultilevel"/>
    <w:tmpl w:val="C99E50D8"/>
    <w:lvl w:ilvl="0" w:tplc="C9044982">
      <w:start w:val="1"/>
      <w:numFmt w:val="bullet"/>
      <w:lvlText w:val="•"/>
      <w:lvlJc w:val="left"/>
      <w:pPr>
        <w:ind w:left="567"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59E878A0">
      <w:start w:val="1"/>
      <w:numFmt w:val="bullet"/>
      <w:lvlText w:val="o"/>
      <w:lvlJc w:val="left"/>
      <w:pPr>
        <w:ind w:left="111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EEC24BDE">
      <w:start w:val="1"/>
      <w:numFmt w:val="bullet"/>
      <w:lvlText w:val="▪"/>
      <w:lvlJc w:val="left"/>
      <w:pPr>
        <w:ind w:left="183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E5E647B4">
      <w:start w:val="1"/>
      <w:numFmt w:val="bullet"/>
      <w:lvlText w:val="•"/>
      <w:lvlJc w:val="left"/>
      <w:pPr>
        <w:ind w:left="2552"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52BA2DF6">
      <w:start w:val="1"/>
      <w:numFmt w:val="bullet"/>
      <w:lvlText w:val="o"/>
      <w:lvlJc w:val="left"/>
      <w:pPr>
        <w:ind w:left="327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8FCC1AA6">
      <w:start w:val="1"/>
      <w:numFmt w:val="bullet"/>
      <w:lvlText w:val="▪"/>
      <w:lvlJc w:val="left"/>
      <w:pPr>
        <w:ind w:left="399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CBE9650">
      <w:start w:val="1"/>
      <w:numFmt w:val="bullet"/>
      <w:lvlText w:val="•"/>
      <w:lvlJc w:val="left"/>
      <w:pPr>
        <w:ind w:left="4712"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F10CC70">
      <w:start w:val="1"/>
      <w:numFmt w:val="bullet"/>
      <w:lvlText w:val="o"/>
      <w:lvlJc w:val="left"/>
      <w:pPr>
        <w:ind w:left="543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A3545130">
      <w:start w:val="1"/>
      <w:numFmt w:val="bullet"/>
      <w:lvlText w:val="▪"/>
      <w:lvlJc w:val="left"/>
      <w:pPr>
        <w:ind w:left="6152"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0">
    <w:nsid w:val="40901B98"/>
    <w:multiLevelType w:val="multilevel"/>
    <w:tmpl w:val="9AE6DB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A5A12C4"/>
    <w:multiLevelType w:val="hybridMultilevel"/>
    <w:tmpl w:val="36026ACC"/>
    <w:lvl w:ilvl="0" w:tplc="AA446A4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4AD436B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8FE8309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90688BF2">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5100F61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204A14F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74D18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3A8A351A">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99B41CE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2">
    <w:nsid w:val="5AF40790"/>
    <w:multiLevelType w:val="hybridMultilevel"/>
    <w:tmpl w:val="8F682DA6"/>
    <w:lvl w:ilvl="0" w:tplc="8A08D5FA">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596E5E60">
      <w:start w:val="1"/>
      <w:numFmt w:val="bullet"/>
      <w:lvlText w:val="o"/>
      <w:lvlJc w:val="left"/>
      <w:pPr>
        <w:ind w:left="111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045819A6">
      <w:start w:val="1"/>
      <w:numFmt w:val="bullet"/>
      <w:lvlText w:val="▪"/>
      <w:lvlJc w:val="left"/>
      <w:pPr>
        <w:ind w:left="183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3A62148E">
      <w:start w:val="1"/>
      <w:numFmt w:val="bullet"/>
      <w:lvlText w:val="•"/>
      <w:lvlJc w:val="left"/>
      <w:pPr>
        <w:ind w:left="2552"/>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D0B09488">
      <w:start w:val="1"/>
      <w:numFmt w:val="bullet"/>
      <w:lvlText w:val="o"/>
      <w:lvlJc w:val="left"/>
      <w:pPr>
        <w:ind w:left="327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A0D6AA22">
      <w:start w:val="1"/>
      <w:numFmt w:val="bullet"/>
      <w:lvlText w:val="▪"/>
      <w:lvlJc w:val="left"/>
      <w:pPr>
        <w:ind w:left="399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5E405680">
      <w:start w:val="1"/>
      <w:numFmt w:val="bullet"/>
      <w:lvlText w:val="•"/>
      <w:lvlJc w:val="left"/>
      <w:pPr>
        <w:ind w:left="4712"/>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F2D8EDE4">
      <w:start w:val="1"/>
      <w:numFmt w:val="bullet"/>
      <w:lvlText w:val="o"/>
      <w:lvlJc w:val="left"/>
      <w:pPr>
        <w:ind w:left="543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DC8EEB1E">
      <w:start w:val="1"/>
      <w:numFmt w:val="bullet"/>
      <w:lvlText w:val="▪"/>
      <w:lvlJc w:val="left"/>
      <w:pPr>
        <w:ind w:left="615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13">
    <w:nsid w:val="61B244E8"/>
    <w:multiLevelType w:val="hybridMultilevel"/>
    <w:tmpl w:val="987EB164"/>
    <w:lvl w:ilvl="0" w:tplc="BC36162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80E7D8C">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FFF2A3A2">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F29A86C8">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291C5EF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17EC2F34">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5456C8AE">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58261F7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A5AA87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4">
    <w:nsid w:val="788276CF"/>
    <w:multiLevelType w:val="hybridMultilevel"/>
    <w:tmpl w:val="6B04DC46"/>
    <w:lvl w:ilvl="0" w:tplc="E4F2AFF4">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BEB80994">
      <w:start w:val="1"/>
      <w:numFmt w:val="bullet"/>
      <w:lvlText w:val="o"/>
      <w:lvlJc w:val="left"/>
      <w:pPr>
        <w:ind w:left="111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E692056A">
      <w:start w:val="1"/>
      <w:numFmt w:val="bullet"/>
      <w:lvlText w:val="▪"/>
      <w:lvlJc w:val="left"/>
      <w:pPr>
        <w:ind w:left="183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FF8E7188">
      <w:start w:val="1"/>
      <w:numFmt w:val="bullet"/>
      <w:lvlText w:val="•"/>
      <w:lvlJc w:val="left"/>
      <w:pPr>
        <w:ind w:left="2552"/>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EF2C17E8">
      <w:start w:val="1"/>
      <w:numFmt w:val="bullet"/>
      <w:lvlText w:val="o"/>
      <w:lvlJc w:val="left"/>
      <w:pPr>
        <w:ind w:left="327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070E5BE">
      <w:start w:val="1"/>
      <w:numFmt w:val="bullet"/>
      <w:lvlText w:val="▪"/>
      <w:lvlJc w:val="left"/>
      <w:pPr>
        <w:ind w:left="399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66BE0E54">
      <w:start w:val="1"/>
      <w:numFmt w:val="bullet"/>
      <w:lvlText w:val="•"/>
      <w:lvlJc w:val="left"/>
      <w:pPr>
        <w:ind w:left="4712"/>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0228211C">
      <w:start w:val="1"/>
      <w:numFmt w:val="bullet"/>
      <w:lvlText w:val="o"/>
      <w:lvlJc w:val="left"/>
      <w:pPr>
        <w:ind w:left="543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B2B2C3A6">
      <w:start w:val="1"/>
      <w:numFmt w:val="bullet"/>
      <w:lvlText w:val="▪"/>
      <w:lvlJc w:val="left"/>
      <w:pPr>
        <w:ind w:left="6152"/>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num w:numId="1">
    <w:abstractNumId w:val="9"/>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8"/>
  </w:num>
  <w:num w:numId="8">
    <w:abstractNumId w:val="0"/>
  </w:num>
  <w:num w:numId="9">
    <w:abstractNumId w:val="1"/>
  </w:num>
  <w:num w:numId="10">
    <w:abstractNumId w:val="11"/>
  </w:num>
  <w:num w:numId="11">
    <w:abstractNumId w:val="2"/>
  </w:num>
  <w:num w:numId="12">
    <w:abstractNumId w:val="13"/>
  </w:num>
  <w:num w:numId="13">
    <w:abstractNumId w:val="14"/>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B76"/>
    <w:rsid w:val="0002667B"/>
    <w:rsid w:val="00062B60"/>
    <w:rsid w:val="00063B3B"/>
    <w:rsid w:val="000646B7"/>
    <w:rsid w:val="00085AA2"/>
    <w:rsid w:val="000D4A9A"/>
    <w:rsid w:val="001267FE"/>
    <w:rsid w:val="00130F66"/>
    <w:rsid w:val="001506C2"/>
    <w:rsid w:val="00181C50"/>
    <w:rsid w:val="001B1AD1"/>
    <w:rsid w:val="001C00D4"/>
    <w:rsid w:val="001D0EC6"/>
    <w:rsid w:val="001D3608"/>
    <w:rsid w:val="00201145"/>
    <w:rsid w:val="0020649D"/>
    <w:rsid w:val="00220E46"/>
    <w:rsid w:val="00226048"/>
    <w:rsid w:val="00245E34"/>
    <w:rsid w:val="00266B74"/>
    <w:rsid w:val="00270303"/>
    <w:rsid w:val="00296B76"/>
    <w:rsid w:val="002A16AE"/>
    <w:rsid w:val="0034131B"/>
    <w:rsid w:val="003D780D"/>
    <w:rsid w:val="003F1EBC"/>
    <w:rsid w:val="00421C4F"/>
    <w:rsid w:val="00422542"/>
    <w:rsid w:val="00437D22"/>
    <w:rsid w:val="004768FB"/>
    <w:rsid w:val="0047770B"/>
    <w:rsid w:val="00495E72"/>
    <w:rsid w:val="004A4A91"/>
    <w:rsid w:val="004B6002"/>
    <w:rsid w:val="00527F2F"/>
    <w:rsid w:val="00532A13"/>
    <w:rsid w:val="005338C7"/>
    <w:rsid w:val="0053782B"/>
    <w:rsid w:val="00552E63"/>
    <w:rsid w:val="005949BC"/>
    <w:rsid w:val="005A5A34"/>
    <w:rsid w:val="005D3219"/>
    <w:rsid w:val="005F259D"/>
    <w:rsid w:val="00605E7F"/>
    <w:rsid w:val="006112F8"/>
    <w:rsid w:val="006B2992"/>
    <w:rsid w:val="006B4738"/>
    <w:rsid w:val="006B7126"/>
    <w:rsid w:val="00712159"/>
    <w:rsid w:val="00714EDB"/>
    <w:rsid w:val="00736679"/>
    <w:rsid w:val="007556DA"/>
    <w:rsid w:val="007726E5"/>
    <w:rsid w:val="00773B69"/>
    <w:rsid w:val="0079689E"/>
    <w:rsid w:val="00797606"/>
    <w:rsid w:val="007A1C2D"/>
    <w:rsid w:val="007A1D8E"/>
    <w:rsid w:val="007B03B5"/>
    <w:rsid w:val="007E4053"/>
    <w:rsid w:val="00821ACC"/>
    <w:rsid w:val="0084309A"/>
    <w:rsid w:val="00853D45"/>
    <w:rsid w:val="00856DB6"/>
    <w:rsid w:val="008662CA"/>
    <w:rsid w:val="00881B34"/>
    <w:rsid w:val="00892AA5"/>
    <w:rsid w:val="008A1A11"/>
    <w:rsid w:val="008B690B"/>
    <w:rsid w:val="008E4D36"/>
    <w:rsid w:val="009643C9"/>
    <w:rsid w:val="009D3035"/>
    <w:rsid w:val="009F0AE0"/>
    <w:rsid w:val="00A026F1"/>
    <w:rsid w:val="00A04A62"/>
    <w:rsid w:val="00A348DF"/>
    <w:rsid w:val="00A509D4"/>
    <w:rsid w:val="00A53B7B"/>
    <w:rsid w:val="00AE3023"/>
    <w:rsid w:val="00AF4376"/>
    <w:rsid w:val="00B17697"/>
    <w:rsid w:val="00B2740F"/>
    <w:rsid w:val="00B6502E"/>
    <w:rsid w:val="00B66AC4"/>
    <w:rsid w:val="00B72E42"/>
    <w:rsid w:val="00C436CC"/>
    <w:rsid w:val="00C43E62"/>
    <w:rsid w:val="00C849EF"/>
    <w:rsid w:val="00C957E6"/>
    <w:rsid w:val="00CF3208"/>
    <w:rsid w:val="00CF4D3A"/>
    <w:rsid w:val="00D30FFB"/>
    <w:rsid w:val="00D7461D"/>
    <w:rsid w:val="00D96A5B"/>
    <w:rsid w:val="00DA1174"/>
    <w:rsid w:val="00DA3EE2"/>
    <w:rsid w:val="00DC3C57"/>
    <w:rsid w:val="00E215B4"/>
    <w:rsid w:val="00E26F2A"/>
    <w:rsid w:val="00E800F4"/>
    <w:rsid w:val="00EC0627"/>
    <w:rsid w:val="00EE5FD3"/>
    <w:rsid w:val="00F21207"/>
    <w:rsid w:val="00F2736F"/>
    <w:rsid w:val="00F2792D"/>
    <w:rsid w:val="00F51CFF"/>
    <w:rsid w:val="00FB17FF"/>
    <w:rsid w:val="00FC6B21"/>
    <w:rsid w:val="00FD5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3B5"/>
    <w:pPr>
      <w:spacing w:after="200" w:line="276" w:lineRule="auto"/>
      <w:ind w:left="720"/>
      <w:contextualSpacing/>
    </w:pPr>
    <w:rPr>
      <w:rFonts w:ascii="Calibri" w:eastAsia="Calibri" w:hAnsi="Calibri"/>
      <w:sz w:val="22"/>
      <w:szCs w:val="22"/>
      <w:lang w:eastAsia="en-US"/>
    </w:rPr>
  </w:style>
  <w:style w:type="character" w:customStyle="1" w:styleId="a4">
    <w:name w:val="Без интервала Знак"/>
    <w:link w:val="a5"/>
    <w:uiPriority w:val="1"/>
    <w:locked/>
    <w:rsid w:val="007B03B5"/>
    <w:rPr>
      <w:lang w:eastAsia="ru-RU"/>
    </w:rPr>
  </w:style>
  <w:style w:type="paragraph" w:styleId="a5">
    <w:name w:val="No Spacing"/>
    <w:link w:val="a4"/>
    <w:uiPriority w:val="1"/>
    <w:qFormat/>
    <w:rsid w:val="007B03B5"/>
    <w:pPr>
      <w:widowControl w:val="0"/>
      <w:autoSpaceDE w:val="0"/>
      <w:autoSpaceDN w:val="0"/>
      <w:adjustRightInd w:val="0"/>
      <w:spacing w:after="0" w:line="240" w:lineRule="auto"/>
    </w:pPr>
    <w:rPr>
      <w:lang w:eastAsia="ru-RU"/>
    </w:rPr>
  </w:style>
  <w:style w:type="table" w:styleId="a6">
    <w:name w:val="Table Grid"/>
    <w:basedOn w:val="a1"/>
    <w:rsid w:val="004A4A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sid w:val="004A4A91"/>
    <w:rPr>
      <w:color w:val="0000FF"/>
      <w:u w:val="single"/>
    </w:rPr>
  </w:style>
  <w:style w:type="character" w:customStyle="1" w:styleId="Bodytext">
    <w:name w:val="Body text_"/>
    <w:basedOn w:val="a0"/>
    <w:link w:val="1"/>
    <w:uiPriority w:val="99"/>
    <w:locked/>
    <w:rsid w:val="00712159"/>
    <w:rPr>
      <w:sz w:val="26"/>
      <w:szCs w:val="26"/>
      <w:shd w:val="clear" w:color="auto" w:fill="FFFFFF"/>
    </w:rPr>
  </w:style>
  <w:style w:type="paragraph" w:customStyle="1" w:styleId="1">
    <w:name w:val="Основной текст1"/>
    <w:basedOn w:val="a"/>
    <w:link w:val="Bodytext"/>
    <w:uiPriority w:val="99"/>
    <w:rsid w:val="00712159"/>
    <w:pPr>
      <w:shd w:val="clear" w:color="auto" w:fill="FFFFFF"/>
      <w:spacing w:after="300" w:line="240" w:lineRule="atLeast"/>
    </w:pPr>
    <w:rPr>
      <w:rFonts w:asciiTheme="minorHAnsi" w:eastAsiaTheme="minorHAnsi" w:hAnsiTheme="minorHAnsi" w:cstheme="minorBidi"/>
      <w:sz w:val="26"/>
      <w:szCs w:val="26"/>
      <w:lang w:eastAsia="en-US"/>
    </w:rPr>
  </w:style>
  <w:style w:type="paragraph" w:customStyle="1" w:styleId="a8">
    <w:name w:val="Текст в заданном формате"/>
    <w:basedOn w:val="a"/>
    <w:rsid w:val="00712159"/>
    <w:pPr>
      <w:widowControl w:val="0"/>
      <w:suppressAutoHyphens/>
    </w:pPr>
    <w:rPr>
      <w:rFonts w:ascii="Courier New" w:eastAsia="NSimSun" w:hAnsi="Courier New" w:cs="Courier New"/>
      <w:sz w:val="20"/>
      <w:szCs w:val="20"/>
      <w:lang w:eastAsia="hi-IN" w:bidi="hi-IN"/>
    </w:rPr>
  </w:style>
  <w:style w:type="table" w:customStyle="1" w:styleId="TableGrid">
    <w:name w:val="TableGrid"/>
    <w:rsid w:val="00062B6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5A5A34"/>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5A5A34"/>
    <w:rPr>
      <w:rFonts w:ascii="Times New Roman" w:eastAsia="Times New Roman" w:hAnsi="Times New Roman" w:cs="Times New Roman"/>
      <w:color w:val="181717"/>
      <w:sz w:val="17"/>
      <w:lang w:eastAsia="ru-RU"/>
    </w:rPr>
  </w:style>
  <w:style w:type="character" w:customStyle="1" w:styleId="footnotemark">
    <w:name w:val="footnote mark"/>
    <w:hidden/>
    <w:rsid w:val="005A5A34"/>
    <w:rPr>
      <w:rFonts w:ascii="Times New Roman" w:eastAsia="Times New Roman" w:hAnsi="Times New Roman" w:cs="Times New Roman"/>
      <w:color w:val="181717"/>
      <w:sz w:val="15"/>
      <w:vertAlign w:val="superscript"/>
    </w:rPr>
  </w:style>
  <w:style w:type="paragraph" w:styleId="a9">
    <w:name w:val="header"/>
    <w:basedOn w:val="a"/>
    <w:link w:val="aa"/>
    <w:uiPriority w:val="99"/>
    <w:unhideWhenUsed/>
    <w:rsid w:val="00EC0627"/>
    <w:pPr>
      <w:tabs>
        <w:tab w:val="center" w:pos="4677"/>
        <w:tab w:val="right" w:pos="9355"/>
      </w:tabs>
    </w:pPr>
  </w:style>
  <w:style w:type="character" w:customStyle="1" w:styleId="aa">
    <w:name w:val="Верхний колонтитул Знак"/>
    <w:basedOn w:val="a0"/>
    <w:link w:val="a9"/>
    <w:uiPriority w:val="99"/>
    <w:rsid w:val="00EC062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112F8"/>
    <w:pPr>
      <w:tabs>
        <w:tab w:val="center" w:pos="4680"/>
        <w:tab w:val="right" w:pos="9360"/>
      </w:tabs>
    </w:pPr>
    <w:rPr>
      <w:rFonts w:asciiTheme="minorHAnsi" w:eastAsiaTheme="minorEastAsia" w:hAnsiTheme="minorHAnsi"/>
      <w:sz w:val="22"/>
      <w:szCs w:val="22"/>
    </w:rPr>
  </w:style>
  <w:style w:type="character" w:customStyle="1" w:styleId="ac">
    <w:name w:val="Нижний колонтитул Знак"/>
    <w:basedOn w:val="a0"/>
    <w:link w:val="ab"/>
    <w:uiPriority w:val="99"/>
    <w:rsid w:val="006112F8"/>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3B5"/>
    <w:pPr>
      <w:spacing w:after="200" w:line="276" w:lineRule="auto"/>
      <w:ind w:left="720"/>
      <w:contextualSpacing/>
    </w:pPr>
    <w:rPr>
      <w:rFonts w:ascii="Calibri" w:eastAsia="Calibri" w:hAnsi="Calibri"/>
      <w:sz w:val="22"/>
      <w:szCs w:val="22"/>
      <w:lang w:eastAsia="en-US"/>
    </w:rPr>
  </w:style>
  <w:style w:type="character" w:customStyle="1" w:styleId="a4">
    <w:name w:val="Без интервала Знак"/>
    <w:link w:val="a5"/>
    <w:uiPriority w:val="1"/>
    <w:locked/>
    <w:rsid w:val="007B03B5"/>
    <w:rPr>
      <w:lang w:eastAsia="ru-RU"/>
    </w:rPr>
  </w:style>
  <w:style w:type="paragraph" w:styleId="a5">
    <w:name w:val="No Spacing"/>
    <w:link w:val="a4"/>
    <w:uiPriority w:val="1"/>
    <w:qFormat/>
    <w:rsid w:val="007B03B5"/>
    <w:pPr>
      <w:widowControl w:val="0"/>
      <w:autoSpaceDE w:val="0"/>
      <w:autoSpaceDN w:val="0"/>
      <w:adjustRightInd w:val="0"/>
      <w:spacing w:after="0" w:line="240" w:lineRule="auto"/>
    </w:pPr>
    <w:rPr>
      <w:lang w:eastAsia="ru-RU"/>
    </w:rPr>
  </w:style>
  <w:style w:type="table" w:styleId="a6">
    <w:name w:val="Table Grid"/>
    <w:basedOn w:val="a1"/>
    <w:rsid w:val="004A4A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rsid w:val="004A4A91"/>
    <w:rPr>
      <w:color w:val="0000FF"/>
      <w:u w:val="single"/>
    </w:rPr>
  </w:style>
  <w:style w:type="character" w:customStyle="1" w:styleId="Bodytext">
    <w:name w:val="Body text_"/>
    <w:basedOn w:val="a0"/>
    <w:link w:val="1"/>
    <w:uiPriority w:val="99"/>
    <w:locked/>
    <w:rsid w:val="00712159"/>
    <w:rPr>
      <w:sz w:val="26"/>
      <w:szCs w:val="26"/>
      <w:shd w:val="clear" w:color="auto" w:fill="FFFFFF"/>
    </w:rPr>
  </w:style>
  <w:style w:type="paragraph" w:customStyle="1" w:styleId="1">
    <w:name w:val="Основной текст1"/>
    <w:basedOn w:val="a"/>
    <w:link w:val="Bodytext"/>
    <w:uiPriority w:val="99"/>
    <w:rsid w:val="00712159"/>
    <w:pPr>
      <w:shd w:val="clear" w:color="auto" w:fill="FFFFFF"/>
      <w:spacing w:after="300" w:line="240" w:lineRule="atLeast"/>
    </w:pPr>
    <w:rPr>
      <w:rFonts w:asciiTheme="minorHAnsi" w:eastAsiaTheme="minorHAnsi" w:hAnsiTheme="minorHAnsi" w:cstheme="minorBidi"/>
      <w:sz w:val="26"/>
      <w:szCs w:val="26"/>
      <w:lang w:eastAsia="en-US"/>
    </w:rPr>
  </w:style>
  <w:style w:type="paragraph" w:customStyle="1" w:styleId="a8">
    <w:name w:val="Текст в заданном формате"/>
    <w:basedOn w:val="a"/>
    <w:rsid w:val="00712159"/>
    <w:pPr>
      <w:widowControl w:val="0"/>
      <w:suppressAutoHyphens/>
    </w:pPr>
    <w:rPr>
      <w:rFonts w:ascii="Courier New" w:eastAsia="NSimSun" w:hAnsi="Courier New" w:cs="Courier New"/>
      <w:sz w:val="20"/>
      <w:szCs w:val="20"/>
      <w:lang w:eastAsia="hi-IN" w:bidi="hi-IN"/>
    </w:rPr>
  </w:style>
  <w:style w:type="table" w:customStyle="1" w:styleId="TableGrid">
    <w:name w:val="TableGrid"/>
    <w:rsid w:val="00062B6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5A5A34"/>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5A5A34"/>
    <w:rPr>
      <w:rFonts w:ascii="Times New Roman" w:eastAsia="Times New Roman" w:hAnsi="Times New Roman" w:cs="Times New Roman"/>
      <w:color w:val="181717"/>
      <w:sz w:val="17"/>
      <w:lang w:eastAsia="ru-RU"/>
    </w:rPr>
  </w:style>
  <w:style w:type="character" w:customStyle="1" w:styleId="footnotemark">
    <w:name w:val="footnote mark"/>
    <w:hidden/>
    <w:rsid w:val="005A5A34"/>
    <w:rPr>
      <w:rFonts w:ascii="Times New Roman" w:eastAsia="Times New Roman" w:hAnsi="Times New Roman" w:cs="Times New Roman"/>
      <w:color w:val="181717"/>
      <w:sz w:val="15"/>
      <w:vertAlign w:val="superscript"/>
    </w:rPr>
  </w:style>
  <w:style w:type="paragraph" w:styleId="a9">
    <w:name w:val="header"/>
    <w:basedOn w:val="a"/>
    <w:link w:val="aa"/>
    <w:uiPriority w:val="99"/>
    <w:unhideWhenUsed/>
    <w:rsid w:val="00EC0627"/>
    <w:pPr>
      <w:tabs>
        <w:tab w:val="center" w:pos="4677"/>
        <w:tab w:val="right" w:pos="9355"/>
      </w:tabs>
    </w:pPr>
  </w:style>
  <w:style w:type="character" w:customStyle="1" w:styleId="aa">
    <w:name w:val="Верхний колонтитул Знак"/>
    <w:basedOn w:val="a0"/>
    <w:link w:val="a9"/>
    <w:uiPriority w:val="99"/>
    <w:rsid w:val="00EC062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112F8"/>
    <w:pPr>
      <w:tabs>
        <w:tab w:val="center" w:pos="4680"/>
        <w:tab w:val="right" w:pos="9360"/>
      </w:tabs>
    </w:pPr>
    <w:rPr>
      <w:rFonts w:asciiTheme="minorHAnsi" w:eastAsiaTheme="minorEastAsia" w:hAnsiTheme="minorHAnsi"/>
      <w:sz w:val="22"/>
      <w:szCs w:val="22"/>
    </w:rPr>
  </w:style>
  <w:style w:type="character" w:customStyle="1" w:styleId="ac">
    <w:name w:val="Нижний колонтитул Знак"/>
    <w:basedOn w:val="a0"/>
    <w:link w:val="ab"/>
    <w:uiPriority w:val="99"/>
    <w:rsid w:val="006112F8"/>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8705">
      <w:bodyDiv w:val="1"/>
      <w:marLeft w:val="0"/>
      <w:marRight w:val="0"/>
      <w:marTop w:val="0"/>
      <w:marBottom w:val="0"/>
      <w:divBdr>
        <w:top w:val="none" w:sz="0" w:space="0" w:color="auto"/>
        <w:left w:val="none" w:sz="0" w:space="0" w:color="auto"/>
        <w:bottom w:val="none" w:sz="0" w:space="0" w:color="auto"/>
        <w:right w:val="none" w:sz="0" w:space="0" w:color="auto"/>
      </w:divBdr>
    </w:div>
    <w:div w:id="321782692">
      <w:bodyDiv w:val="1"/>
      <w:marLeft w:val="0"/>
      <w:marRight w:val="0"/>
      <w:marTop w:val="0"/>
      <w:marBottom w:val="0"/>
      <w:divBdr>
        <w:top w:val="none" w:sz="0" w:space="0" w:color="auto"/>
        <w:left w:val="none" w:sz="0" w:space="0" w:color="auto"/>
        <w:bottom w:val="none" w:sz="0" w:space="0" w:color="auto"/>
        <w:right w:val="none" w:sz="0" w:space="0" w:color="auto"/>
      </w:divBdr>
    </w:div>
    <w:div w:id="435297775">
      <w:bodyDiv w:val="1"/>
      <w:marLeft w:val="0"/>
      <w:marRight w:val="0"/>
      <w:marTop w:val="0"/>
      <w:marBottom w:val="0"/>
      <w:divBdr>
        <w:top w:val="none" w:sz="0" w:space="0" w:color="auto"/>
        <w:left w:val="none" w:sz="0" w:space="0" w:color="auto"/>
        <w:bottom w:val="none" w:sz="0" w:space="0" w:color="auto"/>
        <w:right w:val="none" w:sz="0" w:space="0" w:color="auto"/>
      </w:divBdr>
    </w:div>
    <w:div w:id="747968620">
      <w:bodyDiv w:val="1"/>
      <w:marLeft w:val="0"/>
      <w:marRight w:val="0"/>
      <w:marTop w:val="0"/>
      <w:marBottom w:val="0"/>
      <w:divBdr>
        <w:top w:val="none" w:sz="0" w:space="0" w:color="auto"/>
        <w:left w:val="none" w:sz="0" w:space="0" w:color="auto"/>
        <w:bottom w:val="none" w:sz="0" w:space="0" w:color="auto"/>
        <w:right w:val="none" w:sz="0" w:space="0" w:color="auto"/>
      </w:divBdr>
    </w:div>
    <w:div w:id="894894566">
      <w:bodyDiv w:val="1"/>
      <w:marLeft w:val="0"/>
      <w:marRight w:val="0"/>
      <w:marTop w:val="0"/>
      <w:marBottom w:val="0"/>
      <w:divBdr>
        <w:top w:val="none" w:sz="0" w:space="0" w:color="auto"/>
        <w:left w:val="none" w:sz="0" w:space="0" w:color="auto"/>
        <w:bottom w:val="none" w:sz="0" w:space="0" w:color="auto"/>
        <w:right w:val="none" w:sz="0" w:space="0" w:color="auto"/>
      </w:divBdr>
    </w:div>
    <w:div w:id="1297490676">
      <w:bodyDiv w:val="1"/>
      <w:marLeft w:val="0"/>
      <w:marRight w:val="0"/>
      <w:marTop w:val="0"/>
      <w:marBottom w:val="0"/>
      <w:divBdr>
        <w:top w:val="none" w:sz="0" w:space="0" w:color="auto"/>
        <w:left w:val="none" w:sz="0" w:space="0" w:color="auto"/>
        <w:bottom w:val="none" w:sz="0" w:space="0" w:color="auto"/>
        <w:right w:val="none" w:sz="0" w:space="0" w:color="auto"/>
      </w:divBdr>
    </w:div>
    <w:div w:id="162315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xn--d1abkefqip0a2f.xn--p1ai/index.php/ebo/item/2628--30" TargetMode="Externa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423E90D-1BFB-489E-8F85-5BE3C80BC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Pages>
  <Words>9383</Words>
  <Characters>53484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Михайловна</dc:creator>
  <cp:lastModifiedBy>Полина Рыкова</cp:lastModifiedBy>
  <cp:revision>3</cp:revision>
  <dcterms:created xsi:type="dcterms:W3CDTF">2021-09-02T01:54:00Z</dcterms:created>
  <dcterms:modified xsi:type="dcterms:W3CDTF">2021-09-02T01:54:00Z</dcterms:modified>
</cp:coreProperties>
</file>