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29211" w14:textId="77777777" w:rsidR="0083109A" w:rsidRDefault="0083109A">
      <w:pPr>
        <w:pStyle w:val="10"/>
        <w:pageBreakBefore/>
        <w:spacing w:after="0" w:line="240" w:lineRule="auto"/>
        <w:ind w:left="6379" w:right="23"/>
        <w:rPr>
          <w:rFonts w:ascii="Times New Roman" w:hAnsi="Times New Roman" w:cs="Times New Roman"/>
          <w:sz w:val="24"/>
          <w:szCs w:val="24"/>
        </w:rPr>
      </w:pPr>
    </w:p>
    <w:p w14:paraId="465A515E" w14:textId="77777777" w:rsidR="0083109A" w:rsidRDefault="0083109A">
      <w:pPr>
        <w:pStyle w:val="10"/>
        <w:spacing w:after="0" w:line="240" w:lineRule="auto"/>
        <w:ind w:left="5954" w:right="23"/>
        <w:rPr>
          <w:rFonts w:ascii="Times New Roman" w:hAnsi="Times New Roman" w:cs="Times New Roman"/>
          <w:sz w:val="24"/>
          <w:szCs w:val="24"/>
        </w:rPr>
      </w:pPr>
    </w:p>
    <w:p w14:paraId="11F07006" w14:textId="77777777" w:rsidR="0083109A" w:rsidRPr="006B5E4F" w:rsidRDefault="00000000">
      <w:pPr>
        <w:pStyle w:val="Standard"/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6B5E4F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/>
        </w:rPr>
        <w:t>Государственное бюджетное профессиональное</w:t>
      </w:r>
    </w:p>
    <w:p w14:paraId="50065232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/>
        </w:rPr>
        <w:t>образовательное учреждение Новосибирской области</w:t>
      </w:r>
    </w:p>
    <w:p w14:paraId="1D8C34F6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/>
        </w:rPr>
        <w:t>«Новосибирский электромеханический колледж»</w:t>
      </w:r>
    </w:p>
    <w:p w14:paraId="26D89151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(ГБПОУ НСО «НЭК»)</w:t>
      </w:r>
    </w:p>
    <w:p w14:paraId="5D4BA2FF" w14:textId="77777777" w:rsidR="0083109A" w:rsidRPr="007955E2" w:rsidRDefault="0083109A">
      <w:pPr>
        <w:pStyle w:val="Standard"/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  <w:lang w:val="ru-RU"/>
        </w:rPr>
      </w:pPr>
    </w:p>
    <w:p w14:paraId="39B8F0EC" w14:textId="77777777" w:rsidR="0083109A" w:rsidRPr="007955E2" w:rsidRDefault="0083109A">
      <w:pPr>
        <w:pStyle w:val="Standard"/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  <w:lang w:val="ru-RU"/>
        </w:rPr>
      </w:pPr>
    </w:p>
    <w:p w14:paraId="06FF50E0" w14:textId="77777777" w:rsidR="0083109A" w:rsidRPr="007955E2" w:rsidRDefault="00000000">
      <w:pPr>
        <w:pStyle w:val="Standard"/>
        <w:keepNext/>
        <w:keepLines/>
        <w:jc w:val="center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caps/>
          <w:color w:val="000000"/>
          <w:spacing w:val="-10"/>
          <w:sz w:val="28"/>
          <w:szCs w:val="28"/>
          <w:lang w:val="ru-RU"/>
        </w:rPr>
        <w:t xml:space="preserve">фонд оценочных средств </w:t>
      </w:r>
      <w:r w:rsidRPr="007955E2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учебной</w:t>
      </w:r>
      <w:r w:rsidRPr="007955E2">
        <w:rPr>
          <w:rFonts w:ascii="Times New Roman" w:hAnsi="Times New Roman" w:cs="Times New Roman"/>
          <w:smallCaps/>
          <w:color w:val="000000"/>
          <w:spacing w:val="10"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b/>
          <w:caps/>
          <w:color w:val="000000"/>
          <w:spacing w:val="10"/>
          <w:sz w:val="28"/>
          <w:szCs w:val="28"/>
          <w:lang w:val="ru-RU"/>
        </w:rPr>
        <w:t>дисциплины</w:t>
      </w:r>
    </w:p>
    <w:p w14:paraId="0BCE4B43" w14:textId="77777777" w:rsidR="0083109A" w:rsidRDefault="00000000">
      <w:pPr>
        <w:pStyle w:val="Standard"/>
        <w:keepNext/>
        <w:keepLines/>
        <w:ind w:right="920"/>
        <w:jc w:val="center"/>
        <w:outlineLvl w:val="4"/>
        <w:rPr>
          <w:rFonts w:ascii="Times New Roman" w:hAnsi="Times New Roman" w:cs="Times New Roman"/>
          <w:b/>
          <w:smallCaps/>
          <w:color w:val="000000"/>
          <w:spacing w:val="1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mallCaps/>
          <w:color w:val="000000"/>
          <w:spacing w:val="10"/>
          <w:sz w:val="28"/>
          <w:szCs w:val="28"/>
          <w:lang w:val="ru-RU"/>
        </w:rPr>
        <w:t>Обществознание</w:t>
      </w:r>
    </w:p>
    <w:p w14:paraId="042A116D" w14:textId="77777777" w:rsidR="0083109A" w:rsidRPr="006B5E4F" w:rsidRDefault="0083109A">
      <w:pPr>
        <w:pStyle w:val="Standard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</w:p>
    <w:p w14:paraId="5CEB2C08" w14:textId="77777777" w:rsidR="0083109A" w:rsidRPr="006B5E4F" w:rsidRDefault="0083109A">
      <w:pPr>
        <w:pStyle w:val="Standard"/>
        <w:keepNext/>
        <w:keepLines/>
        <w:ind w:right="920"/>
        <w:jc w:val="center"/>
        <w:outlineLvl w:val="4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ru-RU"/>
        </w:rPr>
      </w:pPr>
    </w:p>
    <w:p w14:paraId="450519E7" w14:textId="7E4985AA" w:rsidR="0083109A" w:rsidRDefault="00000000">
      <w:pPr>
        <w:pStyle w:val="Standard"/>
        <w:keepNext/>
        <w:keepLines/>
        <w:ind w:right="920" w:firstLine="851"/>
        <w:jc w:val="both"/>
        <w:outlineLvl w:val="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Специальность</w:t>
      </w:r>
      <w:proofErr w:type="spellEnd"/>
    </w:p>
    <w:tbl>
      <w:tblPr>
        <w:tblStyle w:val="1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916"/>
      </w:tblGrid>
      <w:tr w:rsidR="006B5E4F" w14:paraId="21A5219A" w14:textId="77777777" w:rsidTr="006B5E4F">
        <w:tc>
          <w:tcPr>
            <w:tcW w:w="0" w:type="auto"/>
            <w:hideMark/>
          </w:tcPr>
          <w:p w14:paraId="3C960859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62CB05A9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6B5E4F" w14:paraId="552CF27A" w14:textId="77777777" w:rsidTr="006B5E4F">
        <w:tc>
          <w:tcPr>
            <w:tcW w:w="0" w:type="auto"/>
            <w:hideMark/>
          </w:tcPr>
          <w:p w14:paraId="5706D86D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3CA9B260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6B5E4F" w14:paraId="56EEE502" w14:textId="77777777" w:rsidTr="006B5E4F">
        <w:tc>
          <w:tcPr>
            <w:tcW w:w="0" w:type="auto"/>
            <w:hideMark/>
          </w:tcPr>
          <w:p w14:paraId="385F17D9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3322BE65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6B5E4F" w14:paraId="2577185E" w14:textId="77777777" w:rsidTr="006B5E4F">
        <w:tc>
          <w:tcPr>
            <w:tcW w:w="0" w:type="auto"/>
            <w:hideMark/>
          </w:tcPr>
          <w:p w14:paraId="25D46009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5F74F8BB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6B5E4F" w14:paraId="1DF10AAC" w14:textId="77777777" w:rsidTr="006B5E4F">
        <w:tc>
          <w:tcPr>
            <w:tcW w:w="0" w:type="auto"/>
            <w:hideMark/>
          </w:tcPr>
          <w:p w14:paraId="64EEA058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318A33C6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6B5E4F" w14:paraId="23E29DC6" w14:textId="77777777" w:rsidTr="006B5E4F">
        <w:tc>
          <w:tcPr>
            <w:tcW w:w="0" w:type="auto"/>
            <w:hideMark/>
          </w:tcPr>
          <w:p w14:paraId="433336DC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1ECC6F9D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6B5E4F" w14:paraId="1AD15329" w14:textId="77777777" w:rsidTr="006B5E4F">
        <w:tc>
          <w:tcPr>
            <w:tcW w:w="0" w:type="auto"/>
            <w:hideMark/>
          </w:tcPr>
          <w:p w14:paraId="47CB7033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629C2200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6B5E4F" w14:paraId="7D932BA1" w14:textId="77777777" w:rsidTr="006B5E4F">
        <w:tc>
          <w:tcPr>
            <w:tcW w:w="0" w:type="auto"/>
            <w:hideMark/>
          </w:tcPr>
          <w:p w14:paraId="6B701AB7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46BDE1FB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  <w:tr w:rsidR="006B5E4F" w14:paraId="024698C1" w14:textId="77777777" w:rsidTr="006B5E4F">
        <w:tc>
          <w:tcPr>
            <w:tcW w:w="0" w:type="auto"/>
          </w:tcPr>
          <w:p w14:paraId="11FDAA57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14:paraId="4B7C7FFB" w14:textId="77777777" w:rsidR="006B5E4F" w:rsidRDefault="006B5E4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 :</w:t>
            </w:r>
            <w:proofErr w:type="gramEnd"/>
          </w:p>
        </w:tc>
      </w:tr>
      <w:tr w:rsidR="006B5E4F" w14:paraId="0CC3B147" w14:textId="77777777" w:rsidTr="006B5E4F">
        <w:tc>
          <w:tcPr>
            <w:tcW w:w="0" w:type="auto"/>
            <w:hideMark/>
          </w:tcPr>
          <w:p w14:paraId="695ECC0C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13.01.07</w:t>
            </w:r>
          </w:p>
        </w:tc>
        <w:tc>
          <w:tcPr>
            <w:tcW w:w="0" w:type="auto"/>
            <w:hideMark/>
          </w:tcPr>
          <w:p w14:paraId="74C6E171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Электромонтер по ремонту электросетей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B5E4F" w14:paraId="33AB323D" w14:textId="77777777" w:rsidTr="006B5E4F">
        <w:tc>
          <w:tcPr>
            <w:tcW w:w="0" w:type="auto"/>
            <w:hideMark/>
          </w:tcPr>
          <w:p w14:paraId="4A74A2C5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13.01.10 </w:t>
            </w:r>
          </w:p>
        </w:tc>
        <w:tc>
          <w:tcPr>
            <w:tcW w:w="0" w:type="auto"/>
            <w:hideMark/>
          </w:tcPr>
          <w:p w14:paraId="77953F52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Электромонтер по ремонту и обслуживанию электрооборудования</w:t>
            </w:r>
          </w:p>
        </w:tc>
      </w:tr>
    </w:tbl>
    <w:p w14:paraId="5F016B1D" w14:textId="6599C111" w:rsidR="0083109A" w:rsidRPr="007955E2" w:rsidRDefault="00000000" w:rsidP="007955E2">
      <w:pPr>
        <w:pStyle w:val="Standard"/>
        <w:ind w:right="920" w:firstLine="851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55E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</w:t>
      </w: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</w:p>
    <w:p w14:paraId="5477266E" w14:textId="77777777" w:rsidR="0083109A" w:rsidRPr="007955E2" w:rsidRDefault="0083109A">
      <w:pPr>
        <w:pStyle w:val="Standard"/>
        <w:ind w:right="920" w:firstLine="851"/>
        <w:jc w:val="both"/>
        <w:outlineLvl w:val="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A0A1D34" w14:textId="77777777" w:rsidR="0083109A" w:rsidRPr="007955E2" w:rsidRDefault="00000000">
      <w:pPr>
        <w:pStyle w:val="Standard"/>
        <w:keepNext/>
        <w:keepLines/>
        <w:ind w:right="920"/>
        <w:outlineLvl w:val="4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 </w:t>
      </w:r>
    </w:p>
    <w:p w14:paraId="710F4C86" w14:textId="77777777" w:rsidR="0083109A" w:rsidRPr="007955E2" w:rsidRDefault="0083109A">
      <w:pPr>
        <w:pStyle w:val="Standard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630ADBF" w14:textId="77777777" w:rsidR="007955E2" w:rsidRPr="007955E2" w:rsidRDefault="007955E2" w:rsidP="007955E2">
      <w:pPr>
        <w:rPr>
          <w:rFonts w:ascii="Times New Roman" w:eastAsia="Times New Roman" w:hAnsi="Times New Roman" w:cs="Times New Roman"/>
          <w:lang w:val="ru-RU"/>
        </w:rPr>
      </w:pPr>
      <w:r w:rsidRPr="007955E2">
        <w:rPr>
          <w:rFonts w:ascii="Times New Roman" w:eastAsia="Times New Roman" w:hAnsi="Times New Roman" w:cs="Times New Roman"/>
          <w:lang w:val="ru-RU"/>
        </w:rPr>
        <w:t>Рассмотрено</w:t>
      </w:r>
    </w:p>
    <w:p w14:paraId="24864929" w14:textId="77777777" w:rsidR="007955E2" w:rsidRPr="007955E2" w:rsidRDefault="007955E2" w:rsidP="007955E2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eastAsiaTheme="minorEastAsia" w:hAnsi="Times New Roman" w:cs="Times New Roman"/>
          <w:spacing w:val="-14"/>
          <w:lang w:val="ru-RU"/>
        </w:rPr>
      </w:pPr>
      <w:r w:rsidRPr="007955E2">
        <w:rPr>
          <w:rFonts w:ascii="Times New Roman" w:eastAsia="Times New Roman" w:hAnsi="Times New Roman" w:cs="Times New Roman"/>
          <w:lang w:val="ru-RU"/>
        </w:rPr>
        <w:t xml:space="preserve">на заседании кафедры </w:t>
      </w:r>
      <w:r w:rsidRPr="007955E2">
        <w:rPr>
          <w:rFonts w:ascii="Times New Roman" w:hAnsi="Times New Roman" w:cs="Times New Roman"/>
          <w:spacing w:val="-14"/>
          <w:lang w:val="ru-RU"/>
        </w:rPr>
        <w:t>общеобразовательных дисциплин</w:t>
      </w:r>
    </w:p>
    <w:p w14:paraId="4EB17C64" w14:textId="77777777" w:rsidR="007955E2" w:rsidRPr="007955E2" w:rsidRDefault="007955E2" w:rsidP="007955E2">
      <w:pPr>
        <w:rPr>
          <w:rFonts w:ascii="Times New Roman" w:eastAsia="Times New Roman" w:hAnsi="Times New Roman" w:cs="Times New Roman"/>
          <w:lang w:val="ru-RU"/>
        </w:rPr>
      </w:pPr>
      <w:r w:rsidRPr="007955E2">
        <w:rPr>
          <w:rFonts w:ascii="Times New Roman" w:eastAsia="Times New Roman" w:hAnsi="Times New Roman" w:cs="Times New Roman"/>
          <w:lang w:val="ru-RU"/>
        </w:rPr>
        <w:t>____________________</w:t>
      </w:r>
    </w:p>
    <w:p w14:paraId="09FDE1A5" w14:textId="77777777" w:rsidR="007955E2" w:rsidRPr="007955E2" w:rsidRDefault="007955E2" w:rsidP="007955E2">
      <w:pPr>
        <w:rPr>
          <w:rFonts w:ascii="Times New Roman" w:eastAsia="Times New Roman" w:hAnsi="Times New Roman" w:cs="Times New Roman"/>
          <w:lang w:val="ru-RU"/>
        </w:rPr>
      </w:pPr>
      <w:r w:rsidRPr="007955E2">
        <w:rPr>
          <w:rFonts w:ascii="Times New Roman" w:eastAsia="Times New Roman" w:hAnsi="Times New Roman" w:cs="Times New Roman"/>
          <w:lang w:val="ru-RU"/>
        </w:rPr>
        <w:t>Протокол №____ «___</w:t>
      </w:r>
      <w:proofErr w:type="gramStart"/>
      <w:r w:rsidRPr="007955E2">
        <w:rPr>
          <w:rFonts w:ascii="Times New Roman" w:eastAsia="Times New Roman" w:hAnsi="Times New Roman" w:cs="Times New Roman"/>
          <w:lang w:val="ru-RU"/>
        </w:rPr>
        <w:t>_»_</w:t>
      </w:r>
      <w:proofErr w:type="gramEnd"/>
      <w:r w:rsidRPr="007955E2">
        <w:rPr>
          <w:rFonts w:ascii="Times New Roman" w:eastAsia="Times New Roman" w:hAnsi="Times New Roman" w:cs="Times New Roman"/>
          <w:lang w:val="ru-RU"/>
        </w:rPr>
        <w:t>___________2022 г.</w:t>
      </w:r>
    </w:p>
    <w:p w14:paraId="6BC63E32" w14:textId="77777777" w:rsidR="007955E2" w:rsidRPr="007955E2" w:rsidRDefault="007955E2" w:rsidP="007955E2">
      <w:pPr>
        <w:rPr>
          <w:rFonts w:ascii="Times New Roman" w:eastAsia="Times New Roman" w:hAnsi="Times New Roman" w:cs="Times New Roman"/>
          <w:lang w:val="ru-RU"/>
        </w:rPr>
      </w:pPr>
    </w:p>
    <w:p w14:paraId="2F4CFA67" w14:textId="77777777" w:rsidR="007955E2" w:rsidRPr="007955E2" w:rsidRDefault="007955E2" w:rsidP="007955E2">
      <w:pPr>
        <w:rPr>
          <w:rFonts w:ascii="Times New Roman" w:eastAsia="Times New Roman" w:hAnsi="Times New Roman" w:cs="Times New Roman"/>
          <w:lang w:val="ru-RU"/>
        </w:rPr>
      </w:pPr>
      <w:r w:rsidRPr="007955E2">
        <w:rPr>
          <w:rFonts w:ascii="Times New Roman" w:eastAsia="Times New Roman" w:hAnsi="Times New Roman" w:cs="Times New Roman"/>
          <w:lang w:val="ru-RU"/>
        </w:rPr>
        <w:t xml:space="preserve">Заведующий </w:t>
      </w:r>
      <w:proofErr w:type="gramStart"/>
      <w:r w:rsidRPr="007955E2">
        <w:rPr>
          <w:rFonts w:ascii="Times New Roman" w:eastAsia="Times New Roman" w:hAnsi="Times New Roman" w:cs="Times New Roman"/>
          <w:lang w:val="ru-RU"/>
        </w:rPr>
        <w:t>кафедрой  _</w:t>
      </w:r>
      <w:proofErr w:type="gramEnd"/>
      <w:r w:rsidRPr="007955E2">
        <w:rPr>
          <w:rFonts w:ascii="Times New Roman" w:eastAsia="Times New Roman" w:hAnsi="Times New Roman" w:cs="Times New Roman"/>
          <w:lang w:val="ru-RU"/>
        </w:rPr>
        <w:t>____________   Белимова В.Г.</w:t>
      </w:r>
    </w:p>
    <w:p w14:paraId="372F0D2C" w14:textId="77777777" w:rsidR="007955E2" w:rsidRPr="007955E2" w:rsidRDefault="007955E2" w:rsidP="007955E2">
      <w:pPr>
        <w:rPr>
          <w:rFonts w:ascii="Times New Roman" w:eastAsia="Times New Roman" w:hAnsi="Times New Roman" w:cs="Times New Roman"/>
          <w:i/>
          <w:lang w:val="ru-RU"/>
        </w:rPr>
      </w:pPr>
      <w:r w:rsidRPr="007955E2">
        <w:rPr>
          <w:rFonts w:ascii="Times New Roman" w:eastAsia="Times New Roman" w:hAnsi="Times New Roman" w:cs="Times New Roman"/>
          <w:i/>
          <w:lang w:val="ru-RU"/>
        </w:rPr>
        <w:t xml:space="preserve">                                             (</w:t>
      </w:r>
      <w:proofErr w:type="gramStart"/>
      <w:r w:rsidRPr="007955E2">
        <w:rPr>
          <w:rFonts w:ascii="Times New Roman" w:eastAsia="Times New Roman" w:hAnsi="Times New Roman" w:cs="Times New Roman"/>
          <w:i/>
          <w:lang w:val="ru-RU"/>
        </w:rPr>
        <w:t xml:space="preserve">подпись)   </w:t>
      </w:r>
      <w:proofErr w:type="gramEnd"/>
      <w:r w:rsidRPr="007955E2">
        <w:rPr>
          <w:rFonts w:ascii="Times New Roman" w:eastAsia="Times New Roman" w:hAnsi="Times New Roman" w:cs="Times New Roman"/>
          <w:i/>
          <w:lang w:val="ru-RU"/>
        </w:rPr>
        <w:t xml:space="preserve">         (Ф.И.О.)</w:t>
      </w:r>
    </w:p>
    <w:p w14:paraId="23191CF7" w14:textId="77777777" w:rsidR="007955E2" w:rsidRPr="007955E2" w:rsidRDefault="007955E2" w:rsidP="0079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lang w:val="ru-RU"/>
        </w:rPr>
      </w:pPr>
    </w:p>
    <w:p w14:paraId="1578EA41" w14:textId="77777777" w:rsidR="007955E2" w:rsidRPr="007955E2" w:rsidRDefault="007955E2" w:rsidP="0079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lang w:val="ru-RU"/>
        </w:rPr>
      </w:pPr>
    </w:p>
    <w:p w14:paraId="5ABF6DC5" w14:textId="77777777" w:rsidR="007955E2" w:rsidRPr="007955E2" w:rsidRDefault="007955E2" w:rsidP="0079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pacing w:val="-2"/>
          <w:lang w:val="ru-RU"/>
        </w:rPr>
      </w:pPr>
      <w:r w:rsidRPr="007955E2">
        <w:rPr>
          <w:rFonts w:ascii="Times New Roman" w:eastAsia="Times New Roman" w:hAnsi="Times New Roman" w:cs="Times New Roman"/>
          <w:bCs/>
          <w:lang w:val="ru-RU"/>
        </w:rPr>
        <w:t>2022г.</w:t>
      </w:r>
    </w:p>
    <w:p w14:paraId="72A288E4" w14:textId="606A7761" w:rsidR="007955E2" w:rsidRDefault="007955E2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F72BB72" w14:textId="1F8E043E" w:rsidR="007955E2" w:rsidRDefault="007955E2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64593DE" w14:textId="56468137" w:rsidR="007955E2" w:rsidRDefault="007955E2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9D80574" w14:textId="1F561141" w:rsidR="007955E2" w:rsidRDefault="007955E2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3E0A37C" w14:textId="1BECA0B8" w:rsidR="007955E2" w:rsidRDefault="007955E2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FDE700F" w14:textId="77777777" w:rsidR="007955E2" w:rsidRPr="007955E2" w:rsidRDefault="007955E2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2E19EBC" w14:textId="73632C6D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>Фонд оценочных средств учебной дисциплины разработан на основе Федерального государственного образовательного стандарта среднего профессионального образования по специальнос</w:t>
      </w:r>
      <w:r w:rsidR="007955E2">
        <w:rPr>
          <w:rFonts w:ascii="Times New Roman" w:hAnsi="Times New Roman" w:cs="Times New Roman"/>
          <w:bCs/>
          <w:sz w:val="28"/>
          <w:szCs w:val="28"/>
          <w:lang w:val="ru-RU"/>
        </w:rPr>
        <w:t>ти</w:t>
      </w: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>:</w:t>
      </w:r>
    </w:p>
    <w:p w14:paraId="58B40D9A" w14:textId="77777777" w:rsidR="007955E2" w:rsidRPr="007955E2" w:rsidRDefault="00000000" w:rsidP="007955E2">
      <w:pPr>
        <w:pStyle w:val="Standard"/>
        <w:ind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</w:t>
      </w:r>
    </w:p>
    <w:tbl>
      <w:tblPr>
        <w:tblStyle w:val="1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916"/>
      </w:tblGrid>
      <w:tr w:rsidR="006B5E4F" w14:paraId="69B9A222" w14:textId="77777777" w:rsidTr="006B5E4F">
        <w:tc>
          <w:tcPr>
            <w:tcW w:w="0" w:type="auto"/>
            <w:hideMark/>
          </w:tcPr>
          <w:p w14:paraId="1D59A8F5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13B389C9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6B5E4F" w14:paraId="0B29E5E1" w14:textId="77777777" w:rsidTr="006B5E4F">
        <w:tc>
          <w:tcPr>
            <w:tcW w:w="0" w:type="auto"/>
            <w:hideMark/>
          </w:tcPr>
          <w:p w14:paraId="118DE273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0B34FF11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6B5E4F" w14:paraId="78879994" w14:textId="77777777" w:rsidTr="006B5E4F">
        <w:tc>
          <w:tcPr>
            <w:tcW w:w="0" w:type="auto"/>
            <w:hideMark/>
          </w:tcPr>
          <w:p w14:paraId="61648CC7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6979964B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6B5E4F" w14:paraId="4C56E0F0" w14:textId="77777777" w:rsidTr="006B5E4F">
        <w:tc>
          <w:tcPr>
            <w:tcW w:w="0" w:type="auto"/>
            <w:hideMark/>
          </w:tcPr>
          <w:p w14:paraId="051BB6E9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1344AABD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6B5E4F" w14:paraId="7CBF2F65" w14:textId="77777777" w:rsidTr="006B5E4F">
        <w:tc>
          <w:tcPr>
            <w:tcW w:w="0" w:type="auto"/>
            <w:hideMark/>
          </w:tcPr>
          <w:p w14:paraId="3C002D95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6DE17129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6B5E4F" w14:paraId="1335C08E" w14:textId="77777777" w:rsidTr="006B5E4F">
        <w:tc>
          <w:tcPr>
            <w:tcW w:w="0" w:type="auto"/>
            <w:hideMark/>
          </w:tcPr>
          <w:p w14:paraId="4D8A3F7C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4BB25362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6B5E4F" w14:paraId="264C5167" w14:textId="77777777" w:rsidTr="006B5E4F">
        <w:tc>
          <w:tcPr>
            <w:tcW w:w="0" w:type="auto"/>
            <w:hideMark/>
          </w:tcPr>
          <w:p w14:paraId="1028B4EC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04B17118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6B5E4F" w14:paraId="408F747D" w14:textId="77777777" w:rsidTr="006B5E4F">
        <w:tc>
          <w:tcPr>
            <w:tcW w:w="0" w:type="auto"/>
            <w:hideMark/>
          </w:tcPr>
          <w:p w14:paraId="58DBB249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7F537A80" w14:textId="77777777" w:rsidR="006B5E4F" w:rsidRDefault="006B5E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  <w:tr w:rsidR="006B5E4F" w14:paraId="204C4E11" w14:textId="77777777" w:rsidTr="006B5E4F">
        <w:tc>
          <w:tcPr>
            <w:tcW w:w="0" w:type="auto"/>
          </w:tcPr>
          <w:p w14:paraId="5A74C024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14:paraId="4BFC1206" w14:textId="77777777" w:rsidR="006B5E4F" w:rsidRDefault="006B5E4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 :</w:t>
            </w:r>
            <w:proofErr w:type="gramEnd"/>
          </w:p>
        </w:tc>
      </w:tr>
      <w:tr w:rsidR="006B5E4F" w14:paraId="01B680A7" w14:textId="77777777" w:rsidTr="006B5E4F">
        <w:tc>
          <w:tcPr>
            <w:tcW w:w="0" w:type="auto"/>
            <w:hideMark/>
          </w:tcPr>
          <w:p w14:paraId="2A5BAC82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13.01.07</w:t>
            </w:r>
          </w:p>
        </w:tc>
        <w:tc>
          <w:tcPr>
            <w:tcW w:w="0" w:type="auto"/>
            <w:hideMark/>
          </w:tcPr>
          <w:p w14:paraId="19F5B1E6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Электромонтер по ремонту электросетей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B5E4F" w14:paraId="3663F214" w14:textId="77777777" w:rsidTr="006B5E4F">
        <w:tc>
          <w:tcPr>
            <w:tcW w:w="0" w:type="auto"/>
            <w:hideMark/>
          </w:tcPr>
          <w:p w14:paraId="51722DB4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13.01.10 </w:t>
            </w:r>
          </w:p>
        </w:tc>
        <w:tc>
          <w:tcPr>
            <w:tcW w:w="0" w:type="auto"/>
            <w:hideMark/>
          </w:tcPr>
          <w:p w14:paraId="24504496" w14:textId="77777777" w:rsidR="006B5E4F" w:rsidRDefault="006B5E4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Электромонтер по ремонту и обслуживанию электрооборудования</w:t>
            </w:r>
          </w:p>
        </w:tc>
      </w:tr>
    </w:tbl>
    <w:p w14:paraId="04654E2C" w14:textId="2385A267" w:rsidR="0083109A" w:rsidRPr="007955E2" w:rsidRDefault="0083109A" w:rsidP="007955E2">
      <w:pPr>
        <w:pStyle w:val="Standard"/>
        <w:ind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14:paraId="3D74ABA7" w14:textId="77777777" w:rsidR="0083109A" w:rsidRPr="007955E2" w:rsidRDefault="0083109A">
      <w:pPr>
        <w:pStyle w:val="Standard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FE9EBF3" w14:textId="77777777" w:rsidR="0083109A" w:rsidRPr="007955E2" w:rsidRDefault="0083109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C0DB1A8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Организация-разработчик: ГБПОУ НСО «Новосибирский электромеханический колледж»</w:t>
      </w:r>
    </w:p>
    <w:p w14:paraId="04652E7C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38B50438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136FA287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3CBAC1C7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Разработчики:</w:t>
      </w:r>
    </w:p>
    <w:p w14:paraId="63A8B3A0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FFF423" w14:textId="77777777" w:rsidR="0083109A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_Преподаватель Бызов Л.П.________________________</w:t>
      </w:r>
    </w:p>
    <w:p w14:paraId="2520E03D" w14:textId="3EAC4AFB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)</w:t>
      </w:r>
    </w:p>
    <w:p w14:paraId="79474E43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F9252D5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B807DD5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B684705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A79615C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Согласовано:</w:t>
      </w:r>
    </w:p>
    <w:p w14:paraId="0D98D866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Методист       _________________     _________________________</w:t>
      </w:r>
    </w:p>
    <w:p w14:paraId="3BB26997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(</w:t>
      </w:r>
      <w:proofErr w:type="gramStart"/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подпись)   </w:t>
      </w:r>
      <w:proofErr w:type="gramEnd"/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 (Ф.И.О.)</w:t>
      </w:r>
    </w:p>
    <w:p w14:paraId="4689A9F6" w14:textId="77777777" w:rsidR="0083109A" w:rsidRPr="007955E2" w:rsidRDefault="0083109A">
      <w:pPr>
        <w:pStyle w:val="Standard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14:paraId="2A4A0F9F" w14:textId="72C562E9" w:rsidR="0083109A" w:rsidRPr="006B5E4F" w:rsidRDefault="00000000">
      <w:pPr>
        <w:pStyle w:val="Standard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6B5E4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«___</w:t>
      </w:r>
      <w:proofErr w:type="gramStart"/>
      <w:r w:rsidRPr="006B5E4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_»_</w:t>
      </w:r>
      <w:proofErr w:type="gramEnd"/>
      <w:r w:rsidRPr="006B5E4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_____________________ 202</w:t>
      </w:r>
      <w:r w:rsidR="007955E2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2</w:t>
      </w:r>
      <w:r w:rsidRPr="006B5E4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__г.</w:t>
      </w:r>
    </w:p>
    <w:p w14:paraId="0B497A4E" w14:textId="77777777" w:rsidR="007955E2" w:rsidRPr="006B5E4F" w:rsidRDefault="007955E2">
      <w:pPr>
        <w:pStyle w:val="Standar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57F4716" w14:textId="77777777" w:rsidR="007955E2" w:rsidRPr="006B5E4F" w:rsidRDefault="007955E2">
      <w:pPr>
        <w:pStyle w:val="Standar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5805CF5" w14:textId="77777777" w:rsidR="007955E2" w:rsidRPr="006B5E4F" w:rsidRDefault="007955E2">
      <w:pPr>
        <w:pStyle w:val="Standar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26DAEB1" w14:textId="77777777" w:rsidR="007955E2" w:rsidRPr="006B5E4F" w:rsidRDefault="007955E2">
      <w:pPr>
        <w:pStyle w:val="Standar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32580E8" w14:textId="77777777" w:rsidR="007955E2" w:rsidRPr="006B5E4F" w:rsidRDefault="007955E2">
      <w:pPr>
        <w:pStyle w:val="Standar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541D73F" w14:textId="77777777" w:rsidR="007955E2" w:rsidRPr="006B5E4F" w:rsidRDefault="007955E2">
      <w:pPr>
        <w:pStyle w:val="Standar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64604A6" w14:textId="60CF216A" w:rsidR="0083109A" w:rsidRDefault="00000000">
      <w:pPr>
        <w:pStyle w:val="Standar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772D55DA" w14:textId="77777777" w:rsidR="0083109A" w:rsidRDefault="00000000">
      <w:pPr>
        <w:pStyle w:val="Standard"/>
        <w:ind w:firstLine="8505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>.)</w:t>
      </w:r>
    </w:p>
    <w:p w14:paraId="21438EA6" w14:textId="77777777" w:rsidR="0083109A" w:rsidRDefault="00000000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Паспорт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фонда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оценочных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средств</w:t>
      </w:r>
      <w:proofErr w:type="spellEnd"/>
    </w:p>
    <w:p w14:paraId="37C432EC" w14:textId="77777777" w:rsidR="0083109A" w:rsidRPr="007955E2" w:rsidRDefault="0000000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Формы контроля и оценки результатов освоения УД</w:t>
      </w:r>
    </w:p>
    <w:p w14:paraId="7CE25F8C" w14:textId="77777777" w:rsidR="0083109A" w:rsidRDefault="0000000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Система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оценивания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ФОС</w:t>
      </w:r>
    </w:p>
    <w:p w14:paraId="13787992" w14:textId="77777777" w:rsidR="0083109A" w:rsidRDefault="0000000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Задание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входного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контроля</w:t>
      </w:r>
      <w:proofErr w:type="spellEnd"/>
    </w:p>
    <w:p w14:paraId="0FDC8552" w14:textId="77777777" w:rsidR="0083109A" w:rsidRDefault="0000000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Задания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текущего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контроля</w:t>
      </w:r>
      <w:proofErr w:type="spellEnd"/>
    </w:p>
    <w:p w14:paraId="19F365DF" w14:textId="77777777" w:rsidR="0083109A" w:rsidRDefault="0000000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КИМ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промежуточной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аттестации</w:t>
      </w:r>
      <w:proofErr w:type="spellEnd"/>
    </w:p>
    <w:p w14:paraId="2997CFA4" w14:textId="77777777" w:rsidR="0083109A" w:rsidRDefault="0083109A">
      <w:pPr>
        <w:pStyle w:val="Standard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0057FD3" w14:textId="77777777" w:rsidR="0083109A" w:rsidRDefault="0083109A">
      <w:pPr>
        <w:pStyle w:val="Standard"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2E0592CD" w14:textId="77777777" w:rsidR="0083109A" w:rsidRDefault="00000000">
      <w:pPr>
        <w:pStyle w:val="a5"/>
        <w:pageBreakBefore/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ФОНДА ОЦЕНОЧНЫХ СРЕДСТВ</w:t>
      </w:r>
    </w:p>
    <w:p w14:paraId="26DD9173" w14:textId="77777777" w:rsidR="0083109A" w:rsidRDefault="00000000">
      <w:pPr>
        <w:pStyle w:val="a5"/>
        <w:ind w:left="0"/>
        <w:jc w:val="center"/>
        <w:rPr>
          <w:rFonts w:ascii="Times New Roman" w:hAnsi="Times New Roman" w:cs="Times New Roman"/>
          <w:b/>
          <w:bCs/>
          <w:smallCaps/>
          <w:color w:val="000000"/>
          <w:spacing w:val="1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mallCaps/>
          <w:color w:val="000000"/>
          <w:spacing w:val="10"/>
          <w:sz w:val="28"/>
          <w:szCs w:val="28"/>
          <w:lang w:val="ru-RU"/>
        </w:rPr>
        <w:t>Обществознание</w:t>
      </w:r>
    </w:p>
    <w:p w14:paraId="1D21AD7D" w14:textId="77777777" w:rsidR="0083109A" w:rsidRDefault="0083109A">
      <w:pPr>
        <w:pStyle w:val="a5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0095D8B" w14:textId="77777777" w:rsidR="0083109A" w:rsidRDefault="00000000">
      <w:pPr>
        <w:pStyle w:val="Standard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Область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применения</w:t>
      </w:r>
      <w:proofErr w:type="spellEnd"/>
    </w:p>
    <w:p w14:paraId="72565BC2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Фонд </w:t>
      </w: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>оценочных средств</w:t>
      </w: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(ФОС) предназначен для проверки результатов освоения учебной дисциплины,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входящей в состав программы подготовки специалистов среднего звена (программы подготовки квалифицированных рабочих и служащих) по специальности/профессии:</w:t>
      </w:r>
    </w:p>
    <w:p w14:paraId="227A40E6" w14:textId="77777777" w:rsidR="007955E2" w:rsidRPr="007955E2" w:rsidRDefault="00000000" w:rsidP="007955E2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</w:t>
      </w:r>
    </w:p>
    <w:tbl>
      <w:tblPr>
        <w:tblStyle w:val="1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916"/>
      </w:tblGrid>
      <w:tr w:rsidR="007955E2" w:rsidRPr="006B5E4F" w14:paraId="46E94ADC" w14:textId="77777777" w:rsidTr="007955E2">
        <w:tc>
          <w:tcPr>
            <w:tcW w:w="0" w:type="auto"/>
            <w:hideMark/>
          </w:tcPr>
          <w:p w14:paraId="471888B4" w14:textId="77777777" w:rsidR="007955E2" w:rsidRDefault="007955E2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1341305E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7955E2" w:rsidRPr="006B5E4F" w14:paraId="63306A6F" w14:textId="77777777" w:rsidTr="007955E2">
        <w:tc>
          <w:tcPr>
            <w:tcW w:w="0" w:type="auto"/>
            <w:hideMark/>
          </w:tcPr>
          <w:p w14:paraId="7EE9A30C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64210E59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7955E2" w14:paraId="1F7C9C9A" w14:textId="77777777" w:rsidTr="007955E2">
        <w:tc>
          <w:tcPr>
            <w:tcW w:w="0" w:type="auto"/>
            <w:hideMark/>
          </w:tcPr>
          <w:p w14:paraId="53701910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0E7E5481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7955E2" w14:paraId="4CA4ED4D" w14:textId="77777777" w:rsidTr="007955E2">
        <w:tc>
          <w:tcPr>
            <w:tcW w:w="0" w:type="auto"/>
            <w:hideMark/>
          </w:tcPr>
          <w:p w14:paraId="0A907B38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63D3BA74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7955E2" w:rsidRPr="006B5E4F" w14:paraId="02CD4E56" w14:textId="77777777" w:rsidTr="007955E2">
        <w:tc>
          <w:tcPr>
            <w:tcW w:w="0" w:type="auto"/>
            <w:hideMark/>
          </w:tcPr>
          <w:p w14:paraId="6E3071CB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538A7C3F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7955E2" w:rsidRPr="006B5E4F" w14:paraId="11DC3D87" w14:textId="77777777" w:rsidTr="007955E2">
        <w:tc>
          <w:tcPr>
            <w:tcW w:w="0" w:type="auto"/>
            <w:hideMark/>
          </w:tcPr>
          <w:p w14:paraId="1942FDBB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3A0CA329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7955E2" w:rsidRPr="006B5E4F" w14:paraId="2A69BD5D" w14:textId="77777777" w:rsidTr="007955E2">
        <w:tc>
          <w:tcPr>
            <w:tcW w:w="0" w:type="auto"/>
            <w:hideMark/>
          </w:tcPr>
          <w:p w14:paraId="49313185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7F458E1C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7955E2" w:rsidRPr="006B5E4F" w14:paraId="111717AC" w14:textId="77777777" w:rsidTr="007955E2">
        <w:tc>
          <w:tcPr>
            <w:tcW w:w="0" w:type="auto"/>
            <w:hideMark/>
          </w:tcPr>
          <w:p w14:paraId="35924F8F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4902F252" w14:textId="77777777" w:rsidR="007955E2" w:rsidRDefault="007955E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  <w:tr w:rsidR="007955E2" w:rsidRPr="007955E2" w14:paraId="36D6FA6F" w14:textId="77777777" w:rsidTr="007955E2">
        <w:tc>
          <w:tcPr>
            <w:tcW w:w="0" w:type="auto"/>
          </w:tcPr>
          <w:p w14:paraId="0A64DAA2" w14:textId="77777777" w:rsidR="007955E2" w:rsidRDefault="007955E2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</w:tcPr>
          <w:p w14:paraId="5A241F70" w14:textId="1794E8B2" w:rsidR="007955E2" w:rsidRDefault="007955E2" w:rsidP="007955E2">
            <w:pPr>
              <w:jc w:val="center"/>
              <w:rPr>
                <w:rFonts w:ascii="Times New Roman" w:eastAsia="Times New Roman" w:hAnsi="Times New Roman"/>
              </w:rPr>
            </w:pPr>
            <w:r w:rsidRPr="00795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Профессии </w:t>
            </w:r>
            <w:proofErr w:type="gramStart"/>
            <w:r w:rsidRPr="00795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 :</w:t>
            </w:r>
            <w:proofErr w:type="gramEnd"/>
          </w:p>
        </w:tc>
      </w:tr>
      <w:tr w:rsidR="007955E2" w:rsidRPr="007955E2" w14:paraId="231281E2" w14:textId="77777777" w:rsidTr="007955E2">
        <w:tc>
          <w:tcPr>
            <w:tcW w:w="0" w:type="auto"/>
          </w:tcPr>
          <w:p w14:paraId="662197CF" w14:textId="0CC49CE0" w:rsidR="007955E2" w:rsidRDefault="007955E2">
            <w:pPr>
              <w:jc w:val="both"/>
              <w:rPr>
                <w:rFonts w:ascii="Times New Roman" w:eastAsia="Times New Roman" w:hAnsi="Times New Roman"/>
              </w:rPr>
            </w:pPr>
            <w:r w:rsidRPr="00795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13.01.07</w:t>
            </w:r>
          </w:p>
        </w:tc>
        <w:tc>
          <w:tcPr>
            <w:tcW w:w="0" w:type="auto"/>
          </w:tcPr>
          <w:p w14:paraId="31C9BADD" w14:textId="70367545" w:rsidR="007955E2" w:rsidRDefault="007955E2">
            <w:pPr>
              <w:jc w:val="both"/>
              <w:rPr>
                <w:rFonts w:ascii="Times New Roman" w:eastAsia="Times New Roman" w:hAnsi="Times New Roman"/>
              </w:rPr>
            </w:pPr>
            <w:r w:rsidRPr="00795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Электромонтер по ремонту электросетей</w:t>
            </w:r>
            <w:r w:rsidRPr="007955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955E2" w:rsidRPr="006B5E4F" w14:paraId="58C494FF" w14:textId="77777777" w:rsidTr="007955E2">
        <w:tc>
          <w:tcPr>
            <w:tcW w:w="0" w:type="auto"/>
          </w:tcPr>
          <w:p w14:paraId="6F0877EB" w14:textId="7E327528" w:rsidR="007955E2" w:rsidRDefault="007955E2">
            <w:pPr>
              <w:jc w:val="both"/>
              <w:rPr>
                <w:rFonts w:ascii="Times New Roman" w:eastAsia="Times New Roman" w:hAnsi="Times New Roman"/>
              </w:rPr>
            </w:pPr>
            <w:r w:rsidRPr="00795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13.01.10 </w:t>
            </w:r>
          </w:p>
        </w:tc>
        <w:tc>
          <w:tcPr>
            <w:tcW w:w="0" w:type="auto"/>
          </w:tcPr>
          <w:p w14:paraId="32ED683C" w14:textId="70C587D3" w:rsidR="007955E2" w:rsidRDefault="007955E2">
            <w:pPr>
              <w:jc w:val="both"/>
              <w:rPr>
                <w:rFonts w:ascii="Times New Roman" w:eastAsia="Times New Roman" w:hAnsi="Times New Roman"/>
              </w:rPr>
            </w:pPr>
            <w:r w:rsidRPr="00795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Электромонтер по ремонту и обслуживанию электрооборудования</w:t>
            </w:r>
          </w:p>
        </w:tc>
      </w:tr>
    </w:tbl>
    <w:p w14:paraId="0BC04AF2" w14:textId="51CBEECC" w:rsidR="0083109A" w:rsidRPr="007955E2" w:rsidRDefault="00000000" w:rsidP="007955E2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955E2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</w:t>
      </w:r>
    </w:p>
    <w:p w14:paraId="6B07CF1F" w14:textId="103433DC" w:rsidR="0083109A" w:rsidRPr="007955E2" w:rsidRDefault="00000000">
      <w:pPr>
        <w:pStyle w:val="Standard"/>
        <w:tabs>
          <w:tab w:val="left" w:pos="5865"/>
        </w:tabs>
        <w:rPr>
          <w:rFonts w:ascii="Times New Roman" w:eastAsia="Times New Roman" w:hAnsi="Times New Roman" w:cs="Times New Roman"/>
          <w:lang w:val="ru-RU" w:eastAsia="ru-RU"/>
        </w:rPr>
      </w:pPr>
      <w:r w:rsidRPr="007955E2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14:paraId="25A1D4B8" w14:textId="6F795723" w:rsidR="0083109A" w:rsidRPr="007955E2" w:rsidRDefault="007955E2" w:rsidP="007955E2">
      <w:pPr>
        <w:pStyle w:val="Standard"/>
        <w:jc w:val="both"/>
        <w:rPr>
          <w:rFonts w:ascii="Times New Roman" w:hAnsi="Times New Roman"/>
          <w:lang w:val="ru-RU"/>
        </w:rPr>
      </w:pPr>
      <w:r w:rsidRPr="007955E2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14:paraId="4C6A6571" w14:textId="77777777" w:rsidR="0083109A" w:rsidRPr="007955E2" w:rsidRDefault="0083109A">
      <w:pPr>
        <w:pStyle w:val="Standard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8C28EA6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1.2.  Объекты оценивания – результаты освоения дисциплины</w:t>
      </w:r>
    </w:p>
    <w:p w14:paraId="4AE72DAD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Комплект ФОС позволяет оценить следующие результаты освоения учебной дисциплины:</w:t>
      </w:r>
    </w:p>
    <w:p w14:paraId="21D0289B" w14:textId="77777777" w:rsidR="0083109A" w:rsidRPr="007955E2" w:rsidRDefault="0083109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9B28538" w14:textId="77777777" w:rsidR="0083109A" w:rsidRPr="007955E2" w:rsidRDefault="00000000">
      <w:pPr>
        <w:pStyle w:val="Standard"/>
        <w:tabs>
          <w:tab w:val="left" w:pos="266"/>
        </w:tabs>
        <w:ind w:firstLine="72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умения:</w:t>
      </w:r>
    </w:p>
    <w:p w14:paraId="60AD970C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Характеризовать основные социальные объекты, выделяя их существенные признаки, закономерности развития</w:t>
      </w:r>
    </w:p>
    <w:p w14:paraId="7E88A22A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Фронтальный и индивидуальный опрос в ходе аудиторных занятий.</w:t>
      </w:r>
    </w:p>
    <w:p w14:paraId="5AC21A4B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Анализировать актуальную информацию о социальных объектах, выявляя их общие черты и различия</w:t>
      </w:r>
    </w:p>
    <w:p w14:paraId="6377A4F5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Внеаудиторная самостоятельная работа</w:t>
      </w:r>
    </w:p>
    <w:p w14:paraId="0000328F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Объяснять причинно-следственные и функциональные связи</w:t>
      </w:r>
    </w:p>
    <w:p w14:paraId="22A04C7A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Проверка выполнения домашнего задания, фронтальный и индивидуальный опрос в ходе аудиторных занятий.</w:t>
      </w:r>
    </w:p>
    <w:p w14:paraId="7AA2A475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Раскрывать на примерах изученные теоретические положения и понятия социально-экономических и гуманитарных наук</w:t>
      </w:r>
    </w:p>
    <w:p w14:paraId="4C8C16B6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Индивидуальная самостоятельная работа</w:t>
      </w:r>
    </w:p>
    <w:p w14:paraId="355027D9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        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</w:r>
    </w:p>
    <w:p w14:paraId="5F15809A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Проверка выполнения домашнего задания, фронтальный и индивидуальный опрос в ходе аудиторных занятий.</w:t>
      </w:r>
    </w:p>
    <w:p w14:paraId="56F38CCE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Выполнение письменных заданий.</w:t>
      </w:r>
    </w:p>
    <w:p w14:paraId="586D9426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Выступление с докладом.</w:t>
      </w:r>
    </w:p>
    <w:p w14:paraId="7ED9636C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Оценивать действия субъектов социальной жизни, включая личность, группы, организации, с точки зрения социальных норм, экономической рациональности</w:t>
      </w:r>
    </w:p>
    <w:p w14:paraId="74C81C78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Проверка выполнения домашнего задания.</w:t>
      </w:r>
    </w:p>
    <w:p w14:paraId="3BF919B6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Выполнение письменных заданий.</w:t>
      </w:r>
    </w:p>
    <w:p w14:paraId="5E5C272B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Формулировать на основе приобретенных обществоведческих знаний собственные суждения и аргументы по определенным проблемам</w:t>
      </w:r>
    </w:p>
    <w:p w14:paraId="1057847A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Проверка выполнения домашнего задания, фронтальный и индивидуальный опрос в ходе аудиторных занятий.</w:t>
      </w:r>
    </w:p>
    <w:p w14:paraId="0881E65C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Подготавливать устное выступление, творческую работу по социальной проблематике</w:t>
      </w:r>
    </w:p>
    <w:p w14:paraId="7A6F0713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Доклады, сообщения. Оценка публичного выступления перед аудиторией.</w:t>
      </w:r>
    </w:p>
    <w:p w14:paraId="106F51D3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Применять социально-экономические и гуманитарные знания в процессе решения познавательных задач по актуальным социальным проблемам</w:t>
      </w:r>
    </w:p>
    <w:p w14:paraId="19A2D11D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Текущий контроль: </w:t>
      </w:r>
      <w:proofErr w:type="gramStart"/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индивидуальный 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proofErr w:type="gramEnd"/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фронтальный опрос в ходе аудиторных занятий.</w:t>
      </w:r>
    </w:p>
    <w:p w14:paraId="163D07A0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Использовать приобретенные знания и умения в практической деятельности и повседневной жизни</w:t>
      </w:r>
    </w:p>
    <w:p w14:paraId="3E5A408B" w14:textId="77777777" w:rsidR="0083109A" w:rsidRPr="007955E2" w:rsidRDefault="00000000">
      <w:pPr>
        <w:pStyle w:val="Standard"/>
        <w:tabs>
          <w:tab w:val="left" w:pos="266"/>
        </w:tabs>
        <w:ind w:firstLine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Индивидуальная самостоятельная работа, фронтальный и индивидуальный опрос в ходе аудиторных занятий.</w:t>
      </w:r>
    </w:p>
    <w:p w14:paraId="276AEFE9" w14:textId="77777777" w:rsidR="0083109A" w:rsidRPr="007955E2" w:rsidRDefault="0083109A">
      <w:pPr>
        <w:pStyle w:val="Standard"/>
        <w:tabs>
          <w:tab w:val="left" w:pos="266"/>
        </w:tabs>
        <w:ind w:firstLine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C828833" w14:textId="77777777" w:rsidR="0083109A" w:rsidRPr="007955E2" w:rsidRDefault="00000000">
      <w:pPr>
        <w:pStyle w:val="Standard"/>
        <w:tabs>
          <w:tab w:val="left" w:pos="266"/>
        </w:tabs>
        <w:ind w:firstLine="72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знания:</w:t>
      </w:r>
    </w:p>
    <w:p w14:paraId="46AFDC1A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Биосоциальная сущность человека, основные этапы и факторы социализации личности, место и роль человека в системе общественных отношений</w:t>
      </w:r>
    </w:p>
    <w:p w14:paraId="639BA789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Проверка выполнения домашнего задания, фронтальный и индивидуальный опрос в ходе аудиторных занятий.</w:t>
      </w:r>
    </w:p>
    <w:p w14:paraId="657727A8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Тенденции развития общества в целом как сложной динамичной системы, а также важнейших социальных институтов</w:t>
      </w:r>
    </w:p>
    <w:p w14:paraId="27393FA9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Индивидуальная самостоятельная работа</w:t>
      </w:r>
    </w:p>
    <w:p w14:paraId="5A4BF1E3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Необходимость регулирования общественных отношений, сущность социальных норм, механизмы правового регулирования</w:t>
      </w:r>
    </w:p>
    <w:p w14:paraId="2E8B73D9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Индивидуальная самостоятельная работа.</w:t>
      </w:r>
    </w:p>
    <w:p w14:paraId="36E81244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Оценка результатов внеаудиторной самостоятельной работы (по выбору: доклад, сообщение, реферат, презентация).</w:t>
      </w:r>
    </w:p>
    <w:p w14:paraId="00118AA8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Особенности социально-гуманитарного познания</w:t>
      </w:r>
    </w:p>
    <w:p w14:paraId="3C00FB3D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Проверка выполнения домашнего задания, фронтальный и индивидуальный опрос в ходе аудиторных занятий.</w:t>
      </w:r>
    </w:p>
    <w:p w14:paraId="0CB33373" w14:textId="77777777" w:rsidR="0083109A" w:rsidRPr="007955E2" w:rsidRDefault="0083109A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51C96D30" w14:textId="77777777" w:rsidR="0083109A" w:rsidRPr="007955E2" w:rsidRDefault="0083109A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376E9CEF" w14:textId="77777777" w:rsidR="0083109A" w:rsidRPr="007955E2" w:rsidRDefault="0083109A">
      <w:pPr>
        <w:pStyle w:val="Textbody"/>
        <w:shd w:val="clear" w:color="auto" w:fill="FFFFFF"/>
        <w:tabs>
          <w:tab w:val="left" w:pos="2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9875624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Вышеперечисленные умения и знания направлены на формирование у обучающихся</w:t>
      </w:r>
    </w:p>
    <w:p w14:paraId="48006A56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профессиональных компетенций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52FC351D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Понимать сущность и социальную значимость своей будущей профессии, проявлять к ней устойчивый интерес</w:t>
      </w:r>
    </w:p>
    <w:p w14:paraId="308E8B81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78A91E7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A0C340B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Строить профессиональную деятельность с соблюдением регулирующих ее правовых норм.</w:t>
      </w:r>
    </w:p>
    <w:p w14:paraId="51355DC4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14:paraId="075B04E5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Оценивать риски и принимать решения в нестандартных ситуациях.</w:t>
      </w:r>
    </w:p>
    <w:p w14:paraId="49D76CC1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т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Осуществлять</w:t>
      </w:r>
      <w:proofErr w:type="spellEnd"/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873FE5B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Работать в коллективе и команде, взаимодействовать с руководством, коллегами и социальными партнерами.</w:t>
      </w:r>
    </w:p>
    <w:p w14:paraId="44F1C585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Осуществлять профессиональную деятельность в условиях обновления ее целей, содержания, смены технологий.</w:t>
      </w:r>
    </w:p>
    <w:p w14:paraId="0A335EB4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Осуществлять профилактику травматизма, обеспечивать охрану жизни и здоровья детей.</w:t>
      </w:r>
    </w:p>
    <w:p w14:paraId="6FC4DBA1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6E2AB130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6DC6875" w14:textId="77777777" w:rsidR="0083109A" w:rsidRPr="007955E2" w:rsidRDefault="00000000">
      <w:pPr>
        <w:pStyle w:val="Standard"/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ind w:left="360" w:right="-185" w:firstLine="34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общих компетенций</w:t>
      </w:r>
    </w:p>
    <w:p w14:paraId="00A0519C" w14:textId="77777777" w:rsidR="0083109A" w:rsidRPr="007955E2" w:rsidRDefault="00000000">
      <w:pPr>
        <w:pStyle w:val="Standard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Понимать сущность и социальную значимость своей будущей профессии,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проявлять к ней устойчивый интерес.</w:t>
      </w:r>
    </w:p>
    <w:p w14:paraId="21677FF3" w14:textId="77777777" w:rsidR="0083109A" w:rsidRPr="007955E2" w:rsidRDefault="00000000">
      <w:pPr>
        <w:pStyle w:val="TableContents"/>
        <w:shd w:val="clear" w:color="auto" w:fill="FFFFFF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 Организовывать собственную деятельность, выбирать типовые методы и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способы выполнения профессиональных задач, оценивать их эффективность и качество.</w:t>
      </w:r>
    </w:p>
    <w:p w14:paraId="1AA4628D" w14:textId="77777777" w:rsidR="0083109A" w:rsidRPr="007955E2" w:rsidRDefault="00000000">
      <w:pPr>
        <w:pStyle w:val="TableContents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Решать проблемы, оценивать риски и принимать решения в нестандартных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ситуациях.</w:t>
      </w:r>
    </w:p>
    <w:p w14:paraId="2F656EF6" w14:textId="77777777" w:rsidR="0083109A" w:rsidRPr="007955E2" w:rsidRDefault="00000000">
      <w:pPr>
        <w:pStyle w:val="TableContents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Осуществлять поиск, анализ и оценку и информации, необходимой для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постановки и решения профессиональных задач, профессионального и личностного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развития</w:t>
      </w:r>
    </w:p>
    <w:p w14:paraId="615EAA3F" w14:textId="77777777" w:rsidR="0083109A" w:rsidRPr="007955E2" w:rsidRDefault="00000000">
      <w:pPr>
        <w:pStyle w:val="TableContents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Использовать информационно-коммуникационные технологии для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совершенствования профессиональной деятельности</w:t>
      </w:r>
    </w:p>
    <w:p w14:paraId="07B6110A" w14:textId="77777777" w:rsidR="0083109A" w:rsidRPr="007955E2" w:rsidRDefault="00000000">
      <w:pPr>
        <w:pStyle w:val="TableContents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Р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аботать в коллективе и команде, обеспечивать </w:t>
      </w:r>
      <w:proofErr w:type="spellStart"/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еѐ</w:t>
      </w:r>
      <w:proofErr w:type="spellEnd"/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сплочение, эффективно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общаться с коллегами, руководством, потребителями.</w:t>
      </w:r>
    </w:p>
    <w:p w14:paraId="6EB855D7" w14:textId="77777777" w:rsidR="0083109A" w:rsidRPr="007955E2" w:rsidRDefault="00000000">
      <w:pPr>
        <w:pStyle w:val="TableContents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Использовать информационно-коммуникационные технологии для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совершенствования профессиональной деятельности</w:t>
      </w:r>
    </w:p>
    <w:p w14:paraId="30C21590" w14:textId="77777777" w:rsidR="0083109A" w:rsidRPr="007955E2" w:rsidRDefault="00000000">
      <w:pPr>
        <w:pStyle w:val="TableContents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С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тавить цели, мотивировать деятельность подчинённых, организовывать и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контролировать их работу с принятием на себя ответственность за результат выполнения заданий</w:t>
      </w:r>
    </w:p>
    <w:p w14:paraId="20C203EA" w14:textId="77777777" w:rsidR="0083109A" w:rsidRPr="007955E2" w:rsidRDefault="00000000">
      <w:pPr>
        <w:pStyle w:val="TableContents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Самостоятельно определять задачи профессионального и личностного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развития, заниматься самообразованием, осознанно планировать повышение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br/>
        <w:t>квалификации.</w:t>
      </w:r>
    </w:p>
    <w:p w14:paraId="4E1CF03D" w14:textId="77777777" w:rsidR="0083109A" w:rsidRPr="007955E2" w:rsidRDefault="00000000">
      <w:pPr>
        <w:pStyle w:val="TableContents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Быть готовым к смене технологий в профессиональной деятельности</w:t>
      </w:r>
    </w:p>
    <w:p w14:paraId="473931E5" w14:textId="77777777" w:rsidR="0083109A" w:rsidRPr="007955E2" w:rsidRDefault="0083109A">
      <w:pPr>
        <w:pStyle w:val="Standard"/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83C00F2" w14:textId="77777777" w:rsidR="0083109A" w:rsidRPr="007955E2" w:rsidRDefault="00000000">
      <w:pPr>
        <w:pStyle w:val="Standard"/>
        <w:spacing w:after="200"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Pr="007955E2">
        <w:rPr>
          <w:rFonts w:ascii="Times New Roman" w:hAnsi="Times New Roman" w:cs="Times New Roman"/>
          <w:b/>
          <w:caps/>
          <w:sz w:val="28"/>
          <w:szCs w:val="28"/>
          <w:lang w:val="ru-RU"/>
        </w:rPr>
        <w:t>Формы контроля и оценки результатов освоения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УД</w:t>
      </w:r>
    </w:p>
    <w:p w14:paraId="30FD2D31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>2.1. Формы текущего контроля</w:t>
      </w:r>
    </w:p>
    <w:p w14:paraId="7BBB6C37" w14:textId="77777777" w:rsidR="0083109A" w:rsidRPr="007955E2" w:rsidRDefault="00000000">
      <w:pPr>
        <w:pStyle w:val="Standard"/>
        <w:ind w:firstLine="709"/>
        <w:jc w:val="both"/>
        <w:rPr>
          <w:rFonts w:hint="eastAsia"/>
          <w:lang w:val="ru-RU"/>
        </w:rPr>
      </w:pPr>
      <w:r w:rsidRPr="007955E2">
        <w:rPr>
          <w:rStyle w:val="submenu-table"/>
          <w:rFonts w:ascii="Times New Roman" w:eastAsia="Calibri" w:hAnsi="Times New Roman" w:cs="Times New Roman"/>
          <w:iCs/>
          <w:sz w:val="28"/>
          <w:szCs w:val="28"/>
          <w:lang w:val="ru-RU"/>
        </w:rPr>
        <w:t>Текущий контроль успеваемости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представляет собой проверку усвоения учебного материала, регулярно осуществляемую на протяжении курса обучения.</w:t>
      </w:r>
    </w:p>
    <w:p w14:paraId="60337BC1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Текущий контроль результатов освоения УД в соответствии с рабочей программой и календарно-тематическим планом происходит при использовании следующих обязательных форм контроля:</w:t>
      </w:r>
    </w:p>
    <w:p w14:paraId="321F8C08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выполнение и защита лабораторных и практических работ,</w:t>
      </w:r>
    </w:p>
    <w:p w14:paraId="7F4BDE7A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проверка выполнения самостоятельной работы студентов,</w:t>
      </w:r>
    </w:p>
    <w:p w14:paraId="1CA2EAC7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проверка выполнения контрольных работ.</w:t>
      </w:r>
    </w:p>
    <w:p w14:paraId="3115A2E5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Возможны другие формы контроля – проектная деятельность, исследовательская деятельность и др.</w:t>
      </w:r>
    </w:p>
    <w:p w14:paraId="2616F36D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Во время проведения учебных занятий дополнительно используются следующие формы текущего контроля – устный опрос, решение задач, тестирование по темам отдельных занятий.</w:t>
      </w:r>
    </w:p>
    <w:p w14:paraId="598553F8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Выполнение и защита лабораторных работ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(при наличии)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Лабораторные работы проводятся с целью усвоения и закрепления практических умений и знаний, овладения профессиональными компетенциями. В ходе лабораторной работы обучающиеся приобретают умения, предусмотренные рабочей программой УД,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lastRenderedPageBreak/>
        <w:t>учатся самостоятельно работать с оборудованием лаборатории, проводить эксперименты, анализировать полученные результаты и делать выводы, подтверждать теоретические положения лабораторным экспериментом.</w:t>
      </w:r>
    </w:p>
    <w:p w14:paraId="6AF333D9" w14:textId="77777777" w:rsidR="0083109A" w:rsidRPr="007955E2" w:rsidRDefault="0083109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F18F51C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Выполнение и защита практических работ </w:t>
      </w: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(при наличии)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Практические работы проводятся с целью усвоения и закрепления практических умений и знаний, овладения профессиональными компетенциями. В ходе практической работы обучающиеся приобретают умения, предусмотренные рабочей </w:t>
      </w:r>
      <w:proofErr w:type="gramStart"/>
      <w:r w:rsidRPr="007955E2">
        <w:rPr>
          <w:rFonts w:ascii="Times New Roman" w:hAnsi="Times New Roman" w:cs="Times New Roman"/>
          <w:sz w:val="28"/>
          <w:szCs w:val="28"/>
          <w:lang w:val="ru-RU"/>
        </w:rPr>
        <w:t>программой ,</w:t>
      </w:r>
      <w:proofErr w:type="gramEnd"/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анализировать полученные результаты и делать выводы, опираясь на теоретические знания.</w:t>
      </w:r>
    </w:p>
    <w:p w14:paraId="4B7FEE97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Список практических работ:</w:t>
      </w:r>
    </w:p>
    <w:p w14:paraId="05F0F246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Практическая работа №1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lang w:val="ru-RU"/>
        </w:rPr>
        <w:t>Философские представления о социальных качествах человека. Человек, индивид, личность.</w:t>
      </w:r>
    </w:p>
    <w:p w14:paraId="078B0BA0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Практическая работа №2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Особенности современного мира. Процессы глобализации.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Антиглобализм.Терроризм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как важнейшая угроза современной цивилизации.</w:t>
      </w:r>
    </w:p>
    <w:p w14:paraId="7C49A255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Практическая работа №3</w:t>
      </w:r>
      <w:r>
        <w:rPr>
          <w:rFonts w:ascii="Times New Roman" w:hAnsi="Times New Roman" w:cs="Times New Roman"/>
          <w:lang w:val="ru-RU"/>
        </w:rPr>
        <w:t>Типы экономических систем. Традиционная, централизованная (командная) и рыночная экономика.</w:t>
      </w:r>
    </w:p>
    <w:p w14:paraId="2FE59356" w14:textId="77777777" w:rsidR="0083109A" w:rsidRPr="007955E2" w:rsidRDefault="00000000">
      <w:pPr>
        <w:pStyle w:val="Standard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  <w:r w:rsidRPr="007955E2">
        <w:rPr>
          <w:lang w:val="ru-RU"/>
        </w:rPr>
        <w:t xml:space="preserve"> Практическая работа №4 </w:t>
      </w:r>
      <w:r>
        <w:rPr>
          <w:rFonts w:cs="Times New Roman"/>
          <w:lang w:val="ru-RU"/>
        </w:rPr>
        <w:t>Социальные отношения. Понятие о социальных общностях и группах Социальное неравенство.</w:t>
      </w:r>
    </w:p>
    <w:p w14:paraId="155218D8" w14:textId="77777777" w:rsidR="0083109A" w:rsidRPr="007955E2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Cs/>
          <w:lang w:val="ru-RU"/>
        </w:rPr>
        <w:t xml:space="preserve">   Практическая работа №5 </w:t>
      </w:r>
      <w:r>
        <w:rPr>
          <w:rFonts w:cs="Times New Roman"/>
          <w:lang w:val="ru-RU"/>
        </w:rPr>
        <w:t>Нации и межнациональные отношения.  Россия — многонациональное общество и единый народ. Межнациональные конфликты и пути их преодоления.</w:t>
      </w:r>
    </w:p>
    <w:p w14:paraId="098FDEB4" w14:textId="77777777" w:rsidR="0083109A" w:rsidRPr="007955E2" w:rsidRDefault="00000000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  <w:b/>
          <w:bCs/>
          <w:lang w:val="ru-RU"/>
        </w:rPr>
        <w:t xml:space="preserve">Практическая работа №6 </w:t>
      </w:r>
      <w:r>
        <w:rPr>
          <w:lang w:val="ru-RU"/>
        </w:rPr>
        <w:t>Типология политических режимов. Демократия, ее основные ценности и признаки. Правовое государство, понятие и признаки.</w:t>
      </w:r>
    </w:p>
    <w:p w14:paraId="6F5F56C3" w14:textId="77777777" w:rsidR="0083109A" w:rsidRPr="007955E2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Практическая работа №7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Избирательная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кампания  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избирательная система. Отличительные черты выборов в демократическом обществе.  </w:t>
      </w:r>
    </w:p>
    <w:p w14:paraId="37905999" w14:textId="77777777" w:rsidR="0083109A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Практическая работа №8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Конституционное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право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как отрасль российского права. Основы конституционного строя Российской Федерации.  Законодательная власть. Исполнительная власть. Институт президентства.  </w:t>
      </w:r>
    </w:p>
    <w:p w14:paraId="37CA05A5" w14:textId="77777777" w:rsidR="0083109A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Практическая работа №9 </w:t>
      </w:r>
      <w:r>
        <w:rPr>
          <w:rFonts w:ascii="Times New Roman" w:hAnsi="Times New Roman" w:cs="Times New Roman"/>
          <w:sz w:val="28"/>
          <w:szCs w:val="28"/>
          <w:lang w:val="ru-RU"/>
        </w:rPr>
        <w:t>Семейное право. Правовая связь членов семьи. Права и обязанности супругов. Права и обязанности детей и родителей. Воспитание детей, оставшихся без попечения родителей</w:t>
      </w:r>
    </w:p>
    <w:p w14:paraId="5C475438" w14:textId="77777777" w:rsidR="0083109A" w:rsidRDefault="00000000">
      <w:pPr>
        <w:pStyle w:val="Standard"/>
        <w:autoSpaceDE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Практическая работа №10 </w:t>
      </w:r>
      <w:r>
        <w:rPr>
          <w:rFonts w:ascii="Times New Roman" w:hAnsi="Times New Roman" w:cs="Times New Roman"/>
          <w:sz w:val="28"/>
          <w:szCs w:val="28"/>
          <w:lang w:val="ru-RU"/>
        </w:rPr>
        <w:t>Правовое регулирование занятости и трудоустройства.</w:t>
      </w:r>
    </w:p>
    <w:p w14:paraId="3776DAE9" w14:textId="77777777" w:rsidR="0083109A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Трудовые правоотношения.</w:t>
      </w:r>
    </w:p>
    <w:p w14:paraId="65B8EC11" w14:textId="77777777" w:rsidR="0083109A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Практическая работа №11 </w:t>
      </w:r>
      <w:r>
        <w:rPr>
          <w:rFonts w:ascii="Times New Roman" w:hAnsi="Times New Roman" w:cs="Times New Roman"/>
          <w:sz w:val="28"/>
          <w:szCs w:val="28"/>
          <w:lang w:val="ru-RU"/>
        </w:rPr>
        <w:t>Уголовное право. Преступление. Состав преступления. Уголовная ответственность.</w:t>
      </w:r>
    </w:p>
    <w:p w14:paraId="024536B3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Содержание, этапы проведения и критерии оценивания практических работ представлены в методических указаниях по проведению практических работ.</w:t>
      </w:r>
    </w:p>
    <w:p w14:paraId="3450216F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Проверка выполнения самостоятельной работы.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Самостоятельная работа направлена на самостоятельное освоение и закрепление студентами практических умений и знаний, овладение профессиональными компетенциями.</w:t>
      </w:r>
    </w:p>
    <w:p w14:paraId="011F5FD8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Самостоятельная подготовка студентов по УД предполагает следующие виды и формы работы:</w:t>
      </w:r>
    </w:p>
    <w:p w14:paraId="2BAC94A5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lastRenderedPageBreak/>
        <w:t>- Систематическая проработка конспектов занятий, учебной и специальной технической литературы.</w:t>
      </w:r>
    </w:p>
    <w:p w14:paraId="16CF5A1B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Самостоятельное изучение материала и конспектирование лекций по учебной и специальной технической литературе.</w:t>
      </w:r>
    </w:p>
    <w:p w14:paraId="2BC08CD2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Написание и защита доклада; подготовка к сообщению или беседе на занятии по заданной преподавателем теме.</w:t>
      </w:r>
    </w:p>
    <w:p w14:paraId="14E72FAB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Выполнение расчетных заданий.</w:t>
      </w:r>
    </w:p>
    <w:p w14:paraId="041C6703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Работа со справочной литературой и нормативными материалами.</w:t>
      </w:r>
    </w:p>
    <w:p w14:paraId="50A89C8B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Оформление отчетов по лабораторным и практическим работам, и подготовка к их защите.</w:t>
      </w:r>
    </w:p>
    <w:p w14:paraId="6F8A5666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Составление тестовых заданий по темам УД.</w:t>
      </w:r>
    </w:p>
    <w:p w14:paraId="29217DBE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Задания для выполнения самостоятельной работы,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обучающихся.</w:t>
      </w:r>
    </w:p>
    <w:p w14:paraId="04E1B114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Проверка выполнения контрольных работ </w:t>
      </w: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(если предусмотрено рабочей программой ПМ)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Контрольная работа проводится с целью контроля усвоенных умений и знаний и последующего анализа типичных ошибок и затруднений обучающихся в конце изучения темы или раздела. Согласно календарно-тематическому плану УД</w:t>
      </w:r>
    </w:p>
    <w:p w14:paraId="6152F194" w14:textId="77777777" w:rsidR="0083109A" w:rsidRPr="007955E2" w:rsidRDefault="0083109A">
      <w:pPr>
        <w:pStyle w:val="Standard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60AA623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955E2">
        <w:rPr>
          <w:rFonts w:ascii="Times New Roman" w:hAnsi="Times New Roman"/>
          <w:b/>
          <w:bCs/>
          <w:sz w:val="28"/>
          <w:szCs w:val="28"/>
          <w:lang w:val="ru-RU"/>
        </w:rPr>
        <w:t xml:space="preserve">2.2 Результаты освоения: знания и умения, </w:t>
      </w:r>
      <w:proofErr w:type="gramStart"/>
      <w:r w:rsidRPr="007955E2">
        <w:rPr>
          <w:rFonts w:ascii="Times New Roman" w:hAnsi="Times New Roman"/>
          <w:b/>
          <w:bCs/>
          <w:sz w:val="28"/>
          <w:szCs w:val="28"/>
          <w:lang w:val="ru-RU"/>
        </w:rPr>
        <w:t>подлежащие  текущему</w:t>
      </w:r>
      <w:proofErr w:type="gramEnd"/>
      <w:r w:rsidRPr="007955E2">
        <w:rPr>
          <w:rFonts w:ascii="Times New Roman" w:hAnsi="Times New Roman"/>
          <w:b/>
          <w:bCs/>
          <w:sz w:val="28"/>
          <w:szCs w:val="28"/>
          <w:lang w:val="ru-RU"/>
        </w:rPr>
        <w:t xml:space="preserve"> контролю</w:t>
      </w:r>
    </w:p>
    <w:p w14:paraId="219471B8" w14:textId="77777777" w:rsidR="0083109A" w:rsidRPr="007955E2" w:rsidRDefault="0083109A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1042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3060"/>
        <w:gridCol w:w="3117"/>
      </w:tblGrid>
      <w:tr w:rsidR="0083109A" w14:paraId="197E4321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B73FD" w14:textId="77777777" w:rsidR="0083109A" w:rsidRDefault="00000000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освоения</w:t>
            </w:r>
            <w:proofErr w:type="spellEnd"/>
          </w:p>
          <w:p w14:paraId="3BFD8A13" w14:textId="77777777" w:rsidR="0083109A" w:rsidRDefault="0083109A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6DA97" w14:textId="77777777" w:rsidR="0083109A" w:rsidRDefault="00000000">
            <w:pPr>
              <w:pStyle w:val="Standar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  <w:proofErr w:type="spellEnd"/>
          </w:p>
          <w:p w14:paraId="041C849D" w14:textId="77777777" w:rsidR="0083109A" w:rsidRDefault="00000000">
            <w:pPr>
              <w:pStyle w:val="Standar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оценки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результата</w:t>
            </w:r>
            <w:proofErr w:type="spellEnd"/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81F86" w14:textId="77777777" w:rsidR="0083109A" w:rsidRDefault="00000000">
            <w:pPr>
              <w:pStyle w:val="Standard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Порядковый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номер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оценочного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средства</w:t>
            </w:r>
            <w:proofErr w:type="spellEnd"/>
          </w:p>
        </w:tc>
      </w:tr>
      <w:tr w:rsidR="0083109A" w14:paraId="06D2E427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20E99" w14:textId="77777777" w:rsidR="0083109A" w:rsidRDefault="00000000">
            <w:pPr>
              <w:pStyle w:val="21"/>
              <w:tabs>
                <w:tab w:val="left" w:pos="567"/>
                <w:tab w:val="left" w:pos="1080"/>
                <w:tab w:val="left" w:pos="1497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Должен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знать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понимать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14:paraId="4A56D39B" w14:textId="77777777" w:rsidR="0083109A" w:rsidRDefault="0083109A">
            <w:pPr>
              <w:pStyle w:val="Standard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BADA" w14:textId="77777777" w:rsidR="0083109A" w:rsidRDefault="0083109A">
            <w:pPr>
              <w:pStyle w:val="Standard"/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CF2FF" w14:textId="77777777" w:rsidR="0083109A" w:rsidRDefault="0083109A">
            <w:pPr>
              <w:pStyle w:val="Standard"/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3109A" w14:paraId="541C59BA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76051" w14:textId="77777777" w:rsidR="0083109A" w:rsidRPr="007955E2" w:rsidRDefault="00000000">
            <w:pPr>
              <w:pStyle w:val="Standard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>биосоциальную сущность человека, основные этапы и факторы социализации личности, место и роль человека в системе общественных отношений;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6ED73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воспроизводит основные этапы и факторы социализации личности;</w:t>
            </w:r>
          </w:p>
          <w:p w14:paraId="62502F70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определяет роль и место человека в системе общественных отношений;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8D3A6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1;11;12;17</w:t>
            </w:r>
          </w:p>
        </w:tc>
      </w:tr>
      <w:tr w:rsidR="0083109A" w14:paraId="7F933084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B06EA" w14:textId="77777777" w:rsidR="0083109A" w:rsidRPr="007955E2" w:rsidRDefault="00000000">
            <w:pPr>
              <w:pStyle w:val="21"/>
              <w:tabs>
                <w:tab w:val="left" w:pos="1080"/>
                <w:tab w:val="left" w:pos="149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тенденции развития общества в целом как сложной динамичной системы, а также важнейших социальных институтов;</w:t>
            </w:r>
          </w:p>
          <w:p w14:paraId="623530BF" w14:textId="77777777" w:rsidR="0083109A" w:rsidRPr="007955E2" w:rsidRDefault="0083109A">
            <w:pPr>
              <w:pStyle w:val="Standard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C0540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 различает общество как динамическую систему и классифицирует </w:t>
            </w: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>важнейшие социальные сферы и институты;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3760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1;2;13;17</w:t>
            </w:r>
          </w:p>
        </w:tc>
      </w:tr>
      <w:tr w:rsidR="0083109A" w14:paraId="46919CCF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94591" w14:textId="77777777" w:rsidR="0083109A" w:rsidRPr="007955E2" w:rsidRDefault="00000000">
            <w:pPr>
              <w:pStyle w:val="21"/>
              <w:tabs>
                <w:tab w:val="left" w:pos="1080"/>
                <w:tab w:val="left" w:pos="1497"/>
              </w:tabs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необходимость регулирования общественных отношений, сущность социальных норм, механизмы правового регулирования;</w:t>
            </w:r>
          </w:p>
          <w:p w14:paraId="7AAEB133" w14:textId="77777777" w:rsidR="0083109A" w:rsidRPr="007955E2" w:rsidRDefault="0083109A">
            <w:pPr>
              <w:pStyle w:val="Standard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0F674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объясняет необходимость существование социальных норм;</w:t>
            </w:r>
          </w:p>
          <w:p w14:paraId="5D8B7C9B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 приводит примеры механизмов правового </w:t>
            </w:r>
            <w:proofErr w:type="gramStart"/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регулирования  социальных</w:t>
            </w:r>
            <w:proofErr w:type="gramEnd"/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норм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8368D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3;10;11;12;15;16;23; 27</w:t>
            </w:r>
          </w:p>
        </w:tc>
      </w:tr>
      <w:tr w:rsidR="0083109A" w14:paraId="2BC58288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98604" w14:textId="77777777" w:rsidR="0083109A" w:rsidRDefault="00000000">
            <w:pPr>
              <w:pStyle w:val="11"/>
              <w:tabs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социально-гуманитарного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познания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D738F8" w14:textId="77777777" w:rsidR="0083109A" w:rsidRDefault="0083109A">
            <w:pPr>
              <w:pStyle w:val="Standard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1630E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-перечисляет виды познавательной деятельности;</w:t>
            </w:r>
          </w:p>
          <w:p w14:paraId="4731C536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-различает их особенности.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77A23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2;3;5;6;13</w:t>
            </w:r>
          </w:p>
        </w:tc>
      </w:tr>
      <w:tr w:rsidR="0083109A" w14:paraId="7C2CA4B4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D71DF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Должен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уметь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66962" w14:textId="77777777" w:rsidR="0083109A" w:rsidRDefault="0083109A">
            <w:pPr>
              <w:pStyle w:val="Standard"/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8143" w14:textId="77777777" w:rsidR="0083109A" w:rsidRDefault="0083109A">
            <w:pPr>
              <w:pStyle w:val="Standard"/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3109A" w14:paraId="0881B9C9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78487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характеризовать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основные социальные объекты, выделяя их существенные признаки, закономерности развития;</w:t>
            </w:r>
          </w:p>
          <w:p w14:paraId="366401B1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1A431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-различает существенные признаки социальных объектов;</w:t>
            </w:r>
          </w:p>
          <w:p w14:paraId="1524AAD2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выделяет общие признаки изученных объектов.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E48D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1;3;6;7;9;11;16</w:t>
            </w:r>
          </w:p>
        </w:tc>
      </w:tr>
      <w:tr w:rsidR="0083109A" w14:paraId="7B4C9746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10F36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анализировать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1777D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классифицирует социальные объекты;</w:t>
            </w:r>
          </w:p>
          <w:p w14:paraId="2C01CD67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сравнивает обществоведческие термины, выделяет сходства и различия;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1BDD6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2;5;8;11;14;15;16;17; 27</w:t>
            </w:r>
          </w:p>
        </w:tc>
      </w:tr>
      <w:tr w:rsidR="0083109A" w14:paraId="47A4B7CD" w14:textId="77777777">
        <w:trPr>
          <w:trHeight w:val="35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46525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объяснять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общества и природной среды, общества и культуры, взаимосвязи подсистем и элементов общества);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91B13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>- характеризует  причины возникновения, ход и итоги изученных социальных объектов;</w:t>
            </w:r>
          </w:p>
          <w:p w14:paraId="7C50918C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 выявляет 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связи между социальными 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институтами, обществом и природной средой, обществом и культурой…;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CAC8F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2;3;9;11;27</w:t>
            </w:r>
          </w:p>
        </w:tc>
      </w:tr>
      <w:tr w:rsidR="0083109A" w14:paraId="4E0FBDFB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C02C0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>раскрывать на примерах</w:t>
            </w:r>
            <w:r w:rsidRPr="007955E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изученные теоретические положения и понятия социально-экономических и гуманитарных наук;</w:t>
            </w:r>
          </w:p>
          <w:p w14:paraId="547239F8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6BE1A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приводит примеры для объяснения обществоведческих терминов, социальных объектов и событий.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7D193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1;5;7;8;10;16;17;27</w:t>
            </w:r>
          </w:p>
        </w:tc>
      </w:tr>
      <w:tr w:rsidR="0083109A" w14:paraId="6ACEFF49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82E42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осуществлять поиск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  <w:p w14:paraId="68137F47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6B6CF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использует информационные технологии для поиска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социальной информации</w:t>
            </w: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по заданным темам;</w:t>
            </w:r>
          </w:p>
          <w:p w14:paraId="4FA0123E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планирует информационный поиск.</w:t>
            </w:r>
          </w:p>
          <w:p w14:paraId="4AE8B5B5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 осуществляет обмен информацией с использованием современного </w:t>
            </w:r>
            <w:proofErr w:type="gramStart"/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компьютерного  оборудования</w:t>
            </w:r>
            <w:proofErr w:type="gramEnd"/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;</w:t>
            </w:r>
          </w:p>
          <w:p w14:paraId="5C8FAAC8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 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>систематизирует, анализирует и обобщает неупорядоченную социальную информацию.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7A62F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10;18;19;21;24;25;26</w:t>
            </w:r>
          </w:p>
        </w:tc>
      </w:tr>
      <w:tr w:rsidR="0083109A" w14:paraId="15B02D4E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485CA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оценивать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действия субъектов социальной жизни, включая личность, группы, организации, с точки зрения социальных норм, экономической рациональности;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D4A02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 проводит анализ 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>действия субъектов социальной жизни с точки зрения существующих социальных норм;</w:t>
            </w:r>
          </w:p>
          <w:p w14:paraId="5A7D0E55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соотносит свои действия и действия других людей с 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существующими нормами поведения, законами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BCA65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2;6;9;10;20;26;27</w:t>
            </w:r>
          </w:p>
        </w:tc>
      </w:tr>
      <w:tr w:rsidR="0083109A" w14:paraId="33419E0D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6CE0C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формулировать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основе приобретенных обществоведческих знаний собственные суждения и аргументы по определенным проблемам;</w:t>
            </w:r>
          </w:p>
          <w:p w14:paraId="3FDB6B7D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7F0A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- высказывает 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>собственные суждения и аргументы по определенным проблемам;</w:t>
            </w:r>
          </w:p>
          <w:p w14:paraId="1D917A4D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>- оценивает действия субъектов социальной жизни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DA360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1;2;5;19;20;24;26;27</w:t>
            </w:r>
          </w:p>
        </w:tc>
      </w:tr>
      <w:tr w:rsidR="0083109A" w14:paraId="225E78B6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91C15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подготавливать 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>устное выступление, творческую работу по социальной проблематике;</w:t>
            </w:r>
          </w:p>
          <w:p w14:paraId="309736C9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78E3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планирует информационный поиск по заданной тематике;</w:t>
            </w:r>
          </w:p>
          <w:p w14:paraId="69B37B52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владеет способами систематизации информации.</w:t>
            </w:r>
          </w:p>
          <w:p w14:paraId="258EF758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представляет  полученную</w:t>
            </w:r>
            <w:proofErr w:type="gramEnd"/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информацию в контексте своей деятельности.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3BCCA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10;18;19;20;21;22;24; 26;27</w:t>
            </w:r>
          </w:p>
        </w:tc>
      </w:tr>
      <w:tr w:rsidR="0083109A" w14:paraId="31C42F86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9A42D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применять 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>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14:paraId="2D2C25D2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3AA1B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переносит полученные знания для решения</w:t>
            </w: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познавательных задач по актуальным социальным проблемам;</w:t>
            </w:r>
          </w:p>
          <w:p w14:paraId="349185DB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8F74D" w14:textId="77777777" w:rsidR="0083109A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2;4;10;13;14;19;22;27</w:t>
            </w:r>
          </w:p>
        </w:tc>
      </w:tr>
      <w:tr w:rsidR="0083109A" w:rsidRPr="006B5E4F" w14:paraId="1080C914" w14:textId="77777777">
        <w:trPr>
          <w:trHeight w:val="63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FE665" w14:textId="77777777" w:rsidR="0083109A" w:rsidRPr="007955E2" w:rsidRDefault="00000000">
            <w:pPr>
              <w:pStyle w:val="11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r w:rsidRPr="007955E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для:</w:t>
            </w:r>
          </w:p>
          <w:p w14:paraId="50168BCE" w14:textId="77777777" w:rsidR="0083109A" w:rsidRPr="007955E2" w:rsidRDefault="0000000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успешного выполнения типичных социальных ролей; сознательного взаимодействия с различными социальными институтами;</w:t>
            </w:r>
          </w:p>
          <w:p w14:paraId="0BFE32E2" w14:textId="77777777" w:rsidR="0083109A" w:rsidRPr="007955E2" w:rsidRDefault="00000000">
            <w:pPr>
              <w:pStyle w:val="11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lastRenderedPageBreak/>
              <w:t>совершенствования собственной познавательной деятельности;</w:t>
            </w:r>
          </w:p>
          <w:p w14:paraId="31F2C1CC" w14:textId="77777777" w:rsidR="0083109A" w:rsidRPr="007955E2" w:rsidRDefault="0000000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      </w:r>
          </w:p>
          <w:p w14:paraId="490183B4" w14:textId="77777777" w:rsidR="0083109A" w:rsidRPr="007955E2" w:rsidRDefault="0000000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решения практических жизненных проблем, возникающих в социальной деятельности;</w:t>
            </w:r>
          </w:p>
          <w:p w14:paraId="5A266D00" w14:textId="77777777" w:rsidR="0083109A" w:rsidRPr="007955E2" w:rsidRDefault="0000000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ориентировки в актуальных общественных событиях, определения личной гражданской позиции;</w:t>
            </w:r>
          </w:p>
          <w:p w14:paraId="0F308653" w14:textId="77777777" w:rsidR="0083109A" w:rsidRPr="007955E2" w:rsidRDefault="0000000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предвидения возможных последствий определенных социальных действий;</w:t>
            </w:r>
          </w:p>
          <w:p w14:paraId="539DD227" w14:textId="77777777" w:rsidR="0083109A" w:rsidRPr="007955E2" w:rsidRDefault="0000000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оценки происходящих событий и поведения людей с точки зрения морали и права;</w:t>
            </w:r>
          </w:p>
          <w:p w14:paraId="6893FE41" w14:textId="77777777" w:rsidR="0083109A" w:rsidRPr="007955E2" w:rsidRDefault="00000000">
            <w:pPr>
              <w:pStyle w:val="1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реализации и защиты прав человека и гражданина, осознанного выполнения гражданских обязанностей;</w:t>
            </w:r>
          </w:p>
          <w:p w14:paraId="108DE686" w14:textId="77777777" w:rsidR="0083109A" w:rsidRPr="007955E2" w:rsidRDefault="0000000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осуществления конструктивного взаимодействия людей с разными убеждениями, культурными ценностями и социальным положением</w:t>
            </w:r>
          </w:p>
          <w:p w14:paraId="2ED14D2A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A1DB9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 xml:space="preserve">- имеет представление о возможностях использования приобретенных знаний и </w:t>
            </w:r>
            <w:proofErr w:type="gramStart"/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умений  в</w:t>
            </w:r>
            <w:proofErr w:type="gramEnd"/>
            <w:r w:rsidRPr="007955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повседневной жизни и деятельности;</w:t>
            </w:r>
          </w:p>
          <w:p w14:paraId="03A31768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920D" w14:textId="77777777" w:rsidR="0083109A" w:rsidRPr="007955E2" w:rsidRDefault="0083109A">
            <w:pPr>
              <w:pStyle w:val="Standard"/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</w:tr>
    </w:tbl>
    <w:p w14:paraId="37AEBB44" w14:textId="77777777" w:rsidR="0083109A" w:rsidRPr="007955E2" w:rsidRDefault="0083109A">
      <w:pPr>
        <w:pStyle w:val="Standard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552DF9E" w14:textId="77777777" w:rsidR="0083109A" w:rsidRPr="007955E2" w:rsidRDefault="0083109A">
      <w:pPr>
        <w:pStyle w:val="Standard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75987EB" w14:textId="77777777" w:rsidR="0083109A" w:rsidRPr="007955E2" w:rsidRDefault="0083109A">
      <w:pPr>
        <w:pStyle w:val="Standard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0BFFBD7" w14:textId="77777777" w:rsidR="0083109A" w:rsidRPr="007955E2" w:rsidRDefault="0083109A">
      <w:pPr>
        <w:pStyle w:val="Standard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02D4D28" w14:textId="77777777" w:rsidR="0083109A" w:rsidRPr="007955E2" w:rsidRDefault="0083109A">
      <w:pPr>
        <w:pStyle w:val="Standard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4F5E082" w14:textId="77777777" w:rsidR="0083109A" w:rsidRPr="007955E2" w:rsidRDefault="0083109A">
      <w:pPr>
        <w:pStyle w:val="Standard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7B2A110" w14:textId="77777777" w:rsidR="0083109A" w:rsidRPr="007955E2" w:rsidRDefault="0083109A">
      <w:pPr>
        <w:pStyle w:val="Standard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</w:p>
    <w:p w14:paraId="6AD9A160" w14:textId="77777777" w:rsidR="0083109A" w:rsidRPr="007955E2" w:rsidRDefault="0083109A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A10D36A" w14:textId="77777777" w:rsidR="0083109A" w:rsidRDefault="00000000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Формы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промежуточной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аттестации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УД</w:t>
      </w:r>
    </w:p>
    <w:p w14:paraId="328B66F2" w14:textId="77777777" w:rsidR="0083109A" w:rsidRDefault="0083109A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3" w:type="dxa"/>
        <w:tblInd w:w="-1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0"/>
        <w:gridCol w:w="1185"/>
        <w:gridCol w:w="1545"/>
        <w:gridCol w:w="1320"/>
        <w:gridCol w:w="1350"/>
        <w:gridCol w:w="1455"/>
        <w:gridCol w:w="1278"/>
      </w:tblGrid>
      <w:tr w:rsidR="0083109A" w:rsidRPr="007955E2" w14:paraId="26E19B12" w14:textId="77777777"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18CC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>Элементы</w:t>
            </w:r>
            <w:proofErr w:type="spell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 xml:space="preserve"> ПМ</w:t>
            </w:r>
          </w:p>
        </w:tc>
        <w:tc>
          <w:tcPr>
            <w:tcW w:w="8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91D80" w14:textId="77777777" w:rsidR="0083109A" w:rsidRPr="007955E2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ar-SA"/>
              </w:rPr>
            </w:pPr>
            <w:r w:rsidRPr="007955E2"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ar-SA"/>
              </w:rPr>
              <w:t>Формы промежуточной аттестации*</w:t>
            </w:r>
          </w:p>
          <w:p w14:paraId="652DBE12" w14:textId="77777777" w:rsidR="0083109A" w:rsidRPr="007955E2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val="ru-RU" w:eastAsia="ru-RU" w:bidi="ar-SA"/>
              </w:rPr>
            </w:pPr>
            <w:r w:rsidRPr="007955E2">
              <w:rPr>
                <w:rFonts w:ascii="Times New Roman" w:eastAsia="Courier New" w:hAnsi="Times New Roman" w:cs="Times New Roman"/>
                <w:i/>
                <w:sz w:val="28"/>
                <w:szCs w:val="28"/>
                <w:lang w:val="ru-RU" w:eastAsia="ru-RU" w:bidi="ar-SA"/>
              </w:rPr>
              <w:t xml:space="preserve">(* приведено </w:t>
            </w:r>
            <w:proofErr w:type="gramStart"/>
            <w:r w:rsidRPr="007955E2">
              <w:rPr>
                <w:rFonts w:ascii="Times New Roman" w:eastAsia="Courier New" w:hAnsi="Times New Roman" w:cs="Times New Roman"/>
                <w:i/>
                <w:sz w:val="28"/>
                <w:szCs w:val="28"/>
                <w:lang w:val="ru-RU" w:eastAsia="ru-RU" w:bidi="ar-SA"/>
              </w:rPr>
              <w:t>возможное )</w:t>
            </w:r>
            <w:proofErr w:type="gramEnd"/>
          </w:p>
        </w:tc>
      </w:tr>
      <w:tr w:rsidR="0083109A" w14:paraId="623DABD8" w14:textId="77777777">
        <w:tc>
          <w:tcPr>
            <w:tcW w:w="1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6D5E9" w14:textId="77777777" w:rsidR="00C15E79" w:rsidRPr="007955E2" w:rsidRDefault="00C15E79">
            <w:pPr>
              <w:rPr>
                <w:rFonts w:hint="eastAsia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91359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 xml:space="preserve">1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>семестр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83705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 xml:space="preserve">2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>семестр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36DB2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 xml:space="preserve">3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>семестр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405F3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 xml:space="preserve">4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>семестр</w:t>
            </w:r>
            <w:proofErr w:type="spellEnd"/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535A2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 xml:space="preserve">5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>семестр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77984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 xml:space="preserve">6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ar-SA"/>
              </w:rPr>
              <w:t>семестр</w:t>
            </w:r>
            <w:proofErr w:type="spellEnd"/>
          </w:p>
        </w:tc>
      </w:tr>
      <w:tr w:rsidR="0083109A" w14:paraId="04FA7C78" w14:textId="77777777"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67713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ar-SA"/>
              </w:rPr>
              <w:t>УД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30C89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ar-SA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4CEB1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ar-SA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ar-SA"/>
              </w:rPr>
              <w:t>Зачет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A3DEF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6C74C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8A7C4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8FF64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</w:tr>
    </w:tbl>
    <w:p w14:paraId="1885B29B" w14:textId="77777777" w:rsidR="0083109A" w:rsidRDefault="0083109A">
      <w:pPr>
        <w:pStyle w:val="Standard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21A1D3" w14:textId="77777777" w:rsidR="0083109A" w:rsidRDefault="00000000">
      <w:pPr>
        <w:pStyle w:val="Standard"/>
        <w:keepNext/>
        <w:keepLines/>
        <w:ind w:firstLine="720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caps/>
          <w:sz w:val="28"/>
          <w:szCs w:val="28"/>
        </w:rPr>
        <w:t>Система оценивания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ФОС</w:t>
      </w:r>
    </w:p>
    <w:p w14:paraId="1149FA5D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Система оценивания каждого вида работ описана в соответствующих методических рекомендациях и в спецификации к контрольным работам и итоговой аттестации.</w:t>
      </w:r>
    </w:p>
    <w:p w14:paraId="5E168C0A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При оценивании лабораторной, практической и самостоятельной работы обучающегося учитывается следующее:</w:t>
      </w:r>
    </w:p>
    <w:p w14:paraId="220735B3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качество выполнения практической части работы;</w:t>
      </w:r>
    </w:p>
    <w:p w14:paraId="09A3D43F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качество оформления отчета по работе;</w:t>
      </w:r>
    </w:p>
    <w:p w14:paraId="6D121B8C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качество устных ответов на контрольные вопросы при защите работы.</w:t>
      </w:r>
    </w:p>
    <w:p w14:paraId="6AB7BF92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Каждый вид работы может быть оценен в разных системах оценивания, в зависимости от того, какая конкретная система оценивания выбрана педагогом.</w:t>
      </w:r>
    </w:p>
    <w:p w14:paraId="263D2BAB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Например, в пятибалльной системе оценки ставятся следующим образом:</w:t>
      </w:r>
    </w:p>
    <w:p w14:paraId="13C0FA9E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«5» (отлично) – за глубокое и полное овладение содержанием учебного материала, в котором обучающийся свободно и уверенно ориентируется; за умение практически применять теоретические знания, высказывать и обосновывать свои суждения. Оценка «5» (отлично) предполагает грамотное и логичное изложение ответа.</w:t>
      </w:r>
    </w:p>
    <w:p w14:paraId="6D5B3B6A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«4» (хорошо) – если обучающийся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ответ, но содержание и форма ответа имеют отдельные неточности.</w:t>
      </w:r>
    </w:p>
    <w:p w14:paraId="60033E4D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«3» (удовлетворительно) 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14:paraId="777A0648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«2» (неудовлетворительно) – если обучающийся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14:paraId="1F4FF118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Возможно применение других систем оценивания.</w:t>
      </w:r>
    </w:p>
    <w:p w14:paraId="58E0DFC9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Например, балльная, рейтинговая система оценивания результатов обучения, когда каждая работа оценивается из определенного количества баллов и за период обучения требуется набрать фиксированное количество баллов, которые затем переводятся в оценку или др.</w:t>
      </w:r>
    </w:p>
    <w:p w14:paraId="45F61975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При оценивании теста в рейтинговой системе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стоимость правильного ответа определяется установленным количеством баллов. За неверный ответ или его отсутствие баллы не начисляются.</w:t>
      </w:r>
    </w:p>
    <w:p w14:paraId="0D3B6583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Для получения оценки по пятибалльной шкале используют шкалу перевода:</w:t>
      </w:r>
    </w:p>
    <w:p w14:paraId="3AB21B6C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Оценка «5» соответствует 86% – 100% правильных ответов.</w:t>
      </w:r>
    </w:p>
    <w:p w14:paraId="5DD2C6FD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Оценка «4» соответствует 75% – 85% правильных ответов.</w:t>
      </w:r>
    </w:p>
    <w:p w14:paraId="7A28C00F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Оценка «3» соответствует 55% – 74% правильных ответов.</w:t>
      </w:r>
    </w:p>
    <w:p w14:paraId="085CEBB9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Оценка «2» соответствует 0% – 54% правильных ответов.</w:t>
      </w:r>
    </w:p>
    <w:p w14:paraId="6FCBDDD0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(Указывается какой системой оценивается результат усвоения УД)</w:t>
      </w:r>
    </w:p>
    <w:p w14:paraId="7B096AF2" w14:textId="77777777" w:rsidR="0083109A" w:rsidRPr="007955E2" w:rsidRDefault="0083109A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58C5D1" w14:textId="77777777" w:rsidR="0083109A" w:rsidRPr="007955E2" w:rsidRDefault="0083109A">
      <w:pPr>
        <w:pStyle w:val="Standard"/>
        <w:ind w:left="106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FA9BF29" w14:textId="77777777" w:rsidR="0083109A" w:rsidRPr="007955E2" w:rsidRDefault="00000000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proofErr w:type="gramStart"/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1.Структура</w:t>
      </w:r>
      <w:proofErr w:type="gramEnd"/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дифференцированного зачета.</w:t>
      </w:r>
    </w:p>
    <w:p w14:paraId="5E1778BC" w14:textId="77777777" w:rsidR="0083109A" w:rsidRPr="007955E2" w:rsidRDefault="0083109A">
      <w:pPr>
        <w:pStyle w:val="a5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14:paraId="457FB36A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Задания (вопросы)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ифференцированного зачета, дифференцируются по уровню сложности, включают задания (вопросы), составляющие необходимый и достаточный минимум усвоения знаний и умений в соответствии с требованиями ФГОС СПО, рабочей программы УД.</w:t>
      </w:r>
    </w:p>
    <w:p w14:paraId="4F12D1A8" w14:textId="77777777" w:rsidR="0083109A" w:rsidRPr="007955E2" w:rsidRDefault="00000000">
      <w:pPr>
        <w:pStyle w:val="Standard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3.2. Система оценивания отдельных заданий (</w:t>
      </w:r>
      <w:proofErr w:type="gramStart"/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вопросов)  дифференцированного</w:t>
      </w:r>
      <w:proofErr w:type="gramEnd"/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зачета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в целом</w:t>
      </w:r>
    </w:p>
    <w:p w14:paraId="2002064E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Каждый теоретический вопрос экзамена (дифференцированного зачета, зачета) в традиционной форме оценивается по пятибалльной шкале:</w:t>
      </w:r>
    </w:p>
    <w:p w14:paraId="08B8A3E0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«5» (отлично) – за глубокое и полное овладение содержанием учебного </w:t>
      </w: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материала, в котором студент свободно и уверенно ориентируется; научно-понятийным аппара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том; за умение практически применять теоретические знания, качественно выполнять все виды </w:t>
      </w: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лабораторных и практических работ, высказывать и обосновывать свои суждения. Оценка «</w:t>
      </w:r>
      <w:r w:rsidRPr="007955E2"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ru-RU"/>
        </w:rPr>
        <w:t>5</w:t>
      </w: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» (отлично) </w:t>
      </w:r>
      <w:r w:rsidRPr="007955E2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предполагает грамотное и логичное изложе</w:t>
      </w: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ние ответа (в устной или письменной форме) на практико-ориентированные вопросы; обоснование собственного высказывания с точки зрения известных теоретических положений.</w:t>
      </w:r>
    </w:p>
    <w:p w14:paraId="2E736B11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«4» (хорошо) – если студент полно освоил учебный материал, владеет на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учно-понятийным аппаратом, ориентируется в изученном материале, осознанно </w:t>
      </w: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применяет теоретические знания на практике, грамотно излагает ответ (в устной или письменной форме), но содержа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ние и форма ответа имеют отдельные неточности.</w:t>
      </w:r>
    </w:p>
    <w:p w14:paraId="1CDF48D7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«3» (удовлетворительно) – если студент обнаруживает знание и понима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ние основных положений учебного материала, но излагает его неполно, непоследовательно, допускает неточности в определении понятий, в применении теоретических </w:t>
      </w:r>
      <w:r w:rsidRPr="007955E2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знаний при ответе на практико-ориентированные вопросы; не умеет доказательно обосновать </w:t>
      </w:r>
      <w:r w:rsidRPr="007955E2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собственные суждения.</w:t>
      </w:r>
    </w:p>
    <w:p w14:paraId="3CFA1588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>«2» (неудовлетворительно) – если студент имеет разрозненные, бессис</w:t>
      </w: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темные знания по междисциплинарным курсам, допускает ошибки в определении базовых 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понятий, искажает их смысл; не может практически применять теоретические знания.</w:t>
      </w:r>
    </w:p>
    <w:p w14:paraId="6118C970" w14:textId="77777777" w:rsidR="0083109A" w:rsidRPr="007955E2" w:rsidRDefault="0083109A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</w:p>
    <w:p w14:paraId="0EF4AF06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lastRenderedPageBreak/>
        <w:t xml:space="preserve">Итоговая оценка за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дифференцированный зачет 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определяется как средний балл по всем заданиям (вопросам).</w:t>
      </w:r>
    </w:p>
    <w:p w14:paraId="5BEB2AC8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  <w:t>(Возможно применение других систем оценивания.</w:t>
      </w:r>
    </w:p>
    <w:p w14:paraId="67D51DEF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Для студентов, успешно и вовремя выполнивших все формы и методы текущего контроля во время обучения, возможно выставление среднего балла по текущим оценкам за семестр в качестве оценки за ДЗ или зачета. Однако задания для отстающих студентов, или тех, которые повторно пересдают дисциплину должны быть составлены)</w:t>
      </w:r>
    </w:p>
    <w:p w14:paraId="75EA4D83" w14:textId="77777777" w:rsidR="0083109A" w:rsidRPr="007955E2" w:rsidRDefault="0083109A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ru-RU"/>
        </w:rPr>
      </w:pPr>
    </w:p>
    <w:p w14:paraId="38AC85D0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ru-RU"/>
        </w:rPr>
        <w:t>4.Задание для проведения входного контроля</w:t>
      </w:r>
    </w:p>
    <w:p w14:paraId="4D9653B4" w14:textId="77777777" w:rsidR="0083109A" w:rsidRPr="007955E2" w:rsidRDefault="00000000">
      <w:pPr>
        <w:pStyle w:val="Textbody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b/>
          <w:color w:val="000000"/>
          <w:sz w:val="28"/>
          <w:szCs w:val="28"/>
          <w:lang w:val="ru-RU"/>
        </w:rPr>
        <w:t>Тест для определения уровня знаний (входной контроль)</w:t>
      </w:r>
    </w:p>
    <w:p w14:paraId="1B1603C0" w14:textId="77777777" w:rsidR="0083109A" w:rsidRPr="007955E2" w:rsidRDefault="00000000">
      <w:pPr>
        <w:pStyle w:val="Textbody"/>
        <w:spacing w:after="0" w:line="240" w:lineRule="auto"/>
        <w:rPr>
          <w:rFonts w:ascii="Arial" w:hAnsi="Arial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955E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Общество в широком смысле слова – это:</w:t>
      </w:r>
    </w:p>
    <w:p w14:paraId="369A8AAF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1. территория обитания людей;</w:t>
      </w:r>
    </w:p>
    <w:p w14:paraId="61C71C4F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2. история человечества;</w:t>
      </w:r>
    </w:p>
    <w:p w14:paraId="2E960081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3. отделившаяся от природы часть предметного мира, совокупность всех форм объединения и совместной деятельности людей;</w:t>
      </w:r>
    </w:p>
    <w:p w14:paraId="4B9E2DBA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4. производительные силы;</w:t>
      </w:r>
    </w:p>
    <w:p w14:paraId="0E4D22BF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5. верны все определения</w:t>
      </w:r>
    </w:p>
    <w:p w14:paraId="403ABBA0" w14:textId="77777777" w:rsidR="0083109A" w:rsidRPr="007955E2" w:rsidRDefault="00000000">
      <w:pPr>
        <w:pStyle w:val="Textbody"/>
        <w:spacing w:after="0" w:line="240" w:lineRule="auto"/>
        <w:rPr>
          <w:rFonts w:ascii="Arial" w:hAnsi="Arial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2.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955E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Продолжите ряд названий сфер общественной жизни:</w:t>
      </w:r>
    </w:p>
    <w:p w14:paraId="283CB27B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1. экономическая;</w:t>
      </w:r>
    </w:p>
    <w:p w14:paraId="3B97EBDB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2. социальная;</w:t>
      </w:r>
    </w:p>
    <w:p w14:paraId="4E3FFBDC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3.</w:t>
      </w:r>
    </w:p>
    <w:p w14:paraId="07AE15D2" w14:textId="77777777" w:rsidR="0083109A" w:rsidRPr="007955E2" w:rsidRDefault="00000000">
      <w:pPr>
        <w:pStyle w:val="Textbody"/>
        <w:shd w:val="clear" w:color="auto" w:fill="FFFFFF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4.</w:t>
      </w:r>
    </w:p>
    <w:p w14:paraId="3C87C62C" w14:textId="77777777" w:rsidR="0083109A" w:rsidRPr="007955E2" w:rsidRDefault="00000000">
      <w:pPr>
        <w:pStyle w:val="Standard"/>
        <w:rPr>
          <w:rFonts w:ascii="Arial" w:hAnsi="Arial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955E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Для индустриального общества в отличие от аграрного характерно:</w:t>
      </w:r>
    </w:p>
    <w:p w14:paraId="3FCA5842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1. широкое распространение научных знаний;</w:t>
      </w:r>
    </w:p>
    <w:p w14:paraId="50A8A063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2. влияние на общественное развитие природных факторов;</w:t>
      </w:r>
    </w:p>
    <w:p w14:paraId="701DC995" w14:textId="77777777" w:rsidR="0083109A" w:rsidRPr="007955E2" w:rsidRDefault="00000000">
      <w:pPr>
        <w:pStyle w:val="Textbody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3. социальное расслоение</w:t>
      </w:r>
    </w:p>
    <w:p w14:paraId="41CB4E3E" w14:textId="77777777" w:rsidR="0083109A" w:rsidRPr="007955E2" w:rsidRDefault="00000000">
      <w:pPr>
        <w:pStyle w:val="Textbody"/>
        <w:spacing w:after="0" w:line="240" w:lineRule="auto"/>
        <w:rPr>
          <w:rFonts w:ascii="Arial" w:hAnsi="Arial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4.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955E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Взаимосвязь природы и общества характеризуется:</w:t>
      </w:r>
    </w:p>
    <w:p w14:paraId="2F8576C4" w14:textId="77777777" w:rsidR="0083109A" w:rsidRDefault="00000000">
      <w:pPr>
        <w:pStyle w:val="Textbody"/>
        <w:numPr>
          <w:ilvl w:val="0"/>
          <w:numId w:val="18"/>
        </w:numPr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подчинением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обществу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14:paraId="2E2A19AB" w14:textId="77777777" w:rsidR="0083109A" w:rsidRPr="007955E2" w:rsidRDefault="00000000">
      <w:pPr>
        <w:pStyle w:val="Textbody"/>
        <w:numPr>
          <w:ilvl w:val="0"/>
          <w:numId w:val="18"/>
        </w:numPr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взаимной независимостью природы и общества;</w:t>
      </w:r>
    </w:p>
    <w:p w14:paraId="20276E25" w14:textId="77777777" w:rsidR="0083109A" w:rsidRDefault="00000000">
      <w:pPr>
        <w:pStyle w:val="Textbody"/>
        <w:numPr>
          <w:ilvl w:val="0"/>
          <w:numId w:val="18"/>
        </w:numPr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взаимным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влиянием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общества</w:t>
      </w:r>
      <w:proofErr w:type="spellEnd"/>
    </w:p>
    <w:p w14:paraId="23B93DB0" w14:textId="77777777" w:rsidR="0083109A" w:rsidRPr="007955E2" w:rsidRDefault="00000000">
      <w:pPr>
        <w:pStyle w:val="Textbody"/>
        <w:spacing w:after="0" w:line="240" w:lineRule="auto"/>
        <w:rPr>
          <w:rFonts w:ascii="Arial" w:hAnsi="Arial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5.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955E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К духовной сфере жизни общества непосредственно относится:</w:t>
      </w:r>
    </w:p>
    <w:p w14:paraId="14803DEA" w14:textId="77777777" w:rsidR="0083109A" w:rsidRPr="007955E2" w:rsidRDefault="00000000">
      <w:pPr>
        <w:pStyle w:val="Textbody"/>
        <w:numPr>
          <w:ilvl w:val="0"/>
          <w:numId w:val="19"/>
        </w:numPr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принятие кодекса законов о труде;</w:t>
      </w:r>
    </w:p>
    <w:p w14:paraId="16D3FD99" w14:textId="77777777" w:rsidR="0083109A" w:rsidRPr="007955E2" w:rsidRDefault="00000000">
      <w:pPr>
        <w:pStyle w:val="Textbody"/>
        <w:numPr>
          <w:ilvl w:val="0"/>
          <w:numId w:val="19"/>
        </w:numPr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введение правил, облегчающих открытие предприятий малого бизнеса.</w:t>
      </w:r>
    </w:p>
    <w:p w14:paraId="5DB483EA" w14:textId="77777777" w:rsidR="0083109A" w:rsidRDefault="00000000">
      <w:pPr>
        <w:pStyle w:val="Textbody"/>
        <w:numPr>
          <w:ilvl w:val="0"/>
          <w:numId w:val="19"/>
        </w:numPr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проведение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поэтического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14:paraId="71357DB9" w14:textId="77777777" w:rsidR="0083109A" w:rsidRDefault="00000000">
      <w:pPr>
        <w:pStyle w:val="Textbody"/>
        <w:numPr>
          <w:ilvl w:val="0"/>
          <w:numId w:val="19"/>
        </w:numPr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городского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населения</w:t>
      </w:r>
      <w:proofErr w:type="spellEnd"/>
    </w:p>
    <w:p w14:paraId="2C251A9E" w14:textId="77777777" w:rsidR="0083109A" w:rsidRDefault="00000000">
      <w:pPr>
        <w:pStyle w:val="Textbody"/>
        <w:spacing w:after="0" w:line="240" w:lineRule="auto"/>
        <w:rPr>
          <w:rFonts w:ascii="Arial" w:hAnsi="Arial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6. 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Глобальные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проблемы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современности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характеризует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:</w:t>
      </w:r>
    </w:p>
    <w:p w14:paraId="267AF558" w14:textId="77777777" w:rsidR="0083109A" w:rsidRPr="007955E2" w:rsidRDefault="00000000">
      <w:pPr>
        <w:pStyle w:val="Textbody"/>
        <w:numPr>
          <w:ilvl w:val="0"/>
          <w:numId w:val="20"/>
        </w:numPr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автономность решения каждой из них;</w:t>
      </w:r>
    </w:p>
    <w:p w14:paraId="5622F18E" w14:textId="77777777" w:rsidR="0083109A" w:rsidRDefault="00000000">
      <w:pPr>
        <w:pStyle w:val="Textbody"/>
        <w:numPr>
          <w:ilvl w:val="0"/>
          <w:numId w:val="20"/>
        </w:numPr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взаимообусловленность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14:paraId="1599C475" w14:textId="77777777" w:rsidR="0083109A" w:rsidRPr="007955E2" w:rsidRDefault="00000000">
      <w:pPr>
        <w:pStyle w:val="Textbody"/>
        <w:numPr>
          <w:ilvl w:val="0"/>
          <w:numId w:val="20"/>
        </w:numPr>
        <w:shd w:val="clear" w:color="auto" w:fill="FFFFFF"/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ограниченность вопросами экономического и политического характера</w:t>
      </w:r>
    </w:p>
    <w:p w14:paraId="4712773F" w14:textId="77777777" w:rsidR="0083109A" w:rsidRPr="007955E2" w:rsidRDefault="00000000">
      <w:pPr>
        <w:pStyle w:val="Textbody"/>
        <w:numPr>
          <w:ilvl w:val="0"/>
          <w:numId w:val="20"/>
        </w:numPr>
        <w:shd w:val="clear" w:color="auto" w:fill="FFFFFF"/>
        <w:spacing w:after="0" w:line="240" w:lineRule="auto"/>
        <w:ind w:left="720" w:firstLine="0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их связь только с развитием стран «третьего мира»</w:t>
      </w:r>
    </w:p>
    <w:p w14:paraId="2A759550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Arial" w:hAnsi="Arial"/>
          <w:color w:val="000000"/>
          <w:sz w:val="28"/>
          <w:szCs w:val="28"/>
          <w:shd w:val="clear" w:color="auto" w:fill="FFFFFF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 7.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955E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Что из перечня относится к специфическим для человека видам деятельности, характерным только для него:</w:t>
      </w:r>
    </w:p>
    <w:p w14:paraId="7BEDE757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1добывание пищи;</w:t>
      </w:r>
    </w:p>
    <w:p w14:paraId="70D0E72B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2забота о потомстве</w:t>
      </w:r>
    </w:p>
    <w:p w14:paraId="1941527C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3научное творчество;</w:t>
      </w:r>
    </w:p>
    <w:p w14:paraId="7A062E3E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4.общение</w:t>
      </w:r>
    </w:p>
    <w:p w14:paraId="5A290080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Arial" w:hAnsi="Arial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gramStart"/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8.</w:t>
      </w:r>
      <w:r w:rsidRPr="007955E2">
        <w:rPr>
          <w:rFonts w:ascii="Times New Roman" w:hAnsi="Times New Roman"/>
          <w:b/>
          <w:color w:val="000000"/>
          <w:sz w:val="28"/>
          <w:szCs w:val="28"/>
          <w:lang w:val="ru-RU"/>
        </w:rPr>
        <w:t>Термин</w:t>
      </w:r>
      <w:proofErr w:type="gramEnd"/>
      <w:r w:rsidRPr="007955E2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«культура» наиболее полно характеризует следующее определение:</w:t>
      </w:r>
    </w:p>
    <w:p w14:paraId="720511A1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со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вокупность лучших произведений искусства;</w:t>
      </w:r>
    </w:p>
    <w:p w14:paraId="4782333E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2образцы поведения в обществе, которым стараются следовать люди;</w:t>
      </w:r>
    </w:p>
    <w:p w14:paraId="68F49EC6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3.все виды преобразовательной деятельности человека и общества, а также её результаты</w:t>
      </w:r>
    </w:p>
    <w:p w14:paraId="0B7BF630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Arial" w:hAnsi="Arial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9.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7955E2">
        <w:rPr>
          <w:rFonts w:ascii="Times New Roman" w:hAnsi="Times New Roman"/>
          <w:b/>
          <w:color w:val="000000"/>
          <w:sz w:val="28"/>
          <w:szCs w:val="28"/>
          <w:lang w:val="ru-RU"/>
        </w:rPr>
        <w:t>В наиболее полном виде мораль – это:</w:t>
      </w:r>
    </w:p>
    <w:p w14:paraId="2DA04443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1.выводы, которые человек делает на основании своего поведения;</w:t>
      </w:r>
    </w:p>
    <w:p w14:paraId="78679A59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2.совокупность принципов и норм поведения людей в обществе;</w:t>
      </w:r>
    </w:p>
    <w:p w14:paraId="39994AA2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3.сформулированные и законодательно закреплённые нормы поведения граждан</w:t>
      </w:r>
    </w:p>
    <w:p w14:paraId="48D0FDE5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Arial" w:hAnsi="Arial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10.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7955E2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Наука, изучающая методы рационального ведения </w:t>
      </w:r>
      <w:proofErr w:type="gramStart"/>
      <w:r w:rsidRPr="007955E2">
        <w:rPr>
          <w:rFonts w:ascii="Times New Roman" w:hAnsi="Times New Roman"/>
          <w:b/>
          <w:color w:val="000000"/>
          <w:sz w:val="28"/>
          <w:szCs w:val="28"/>
          <w:lang w:val="ru-RU"/>
        </w:rPr>
        <w:t>хозяйства</w:t>
      </w:r>
      <w:proofErr w:type="gramEnd"/>
      <w:r w:rsidRPr="007955E2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называется:</w:t>
      </w:r>
    </w:p>
    <w:p w14:paraId="14A91A41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1экологией;</w:t>
      </w:r>
    </w:p>
    <w:p w14:paraId="3660DDD8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2геологией;</w:t>
      </w:r>
    </w:p>
    <w:p w14:paraId="3D2B8415" w14:textId="77777777" w:rsidR="0083109A" w:rsidRPr="007955E2" w:rsidRDefault="00000000">
      <w:pPr>
        <w:pStyle w:val="Textbody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3.экономикой</w:t>
      </w:r>
    </w:p>
    <w:p w14:paraId="4976E096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b/>
          <w:color w:val="000000"/>
          <w:sz w:val="28"/>
          <w:szCs w:val="28"/>
          <w:lang w:val="ru-RU"/>
        </w:rPr>
        <w:t>Критерии ответов на задания 1-10</w:t>
      </w:r>
    </w:p>
    <w:p w14:paraId="7092B4DA" w14:textId="77777777" w:rsidR="0083109A" w:rsidRPr="007955E2" w:rsidRDefault="00000000">
      <w:pPr>
        <w:pStyle w:val="Textbody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955E2">
        <w:rPr>
          <w:rFonts w:ascii="Times New Roman" w:hAnsi="Times New Roman"/>
          <w:color w:val="000000"/>
          <w:lang w:val="ru-RU"/>
        </w:rPr>
        <w:t>1. 3)</w:t>
      </w:r>
    </w:p>
    <w:p w14:paraId="473111A5" w14:textId="77777777" w:rsidR="0083109A" w:rsidRPr="007955E2" w:rsidRDefault="00000000">
      <w:pPr>
        <w:pStyle w:val="Textbody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955E2">
        <w:rPr>
          <w:rFonts w:ascii="Times New Roman" w:hAnsi="Times New Roman"/>
          <w:color w:val="000000"/>
          <w:lang w:val="ru-RU"/>
        </w:rPr>
        <w:t>2. политическая, духовная</w:t>
      </w:r>
    </w:p>
    <w:p w14:paraId="407EC9EC" w14:textId="77777777" w:rsidR="0083109A" w:rsidRPr="007955E2" w:rsidRDefault="00000000">
      <w:pPr>
        <w:pStyle w:val="Textbody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955E2">
        <w:rPr>
          <w:rFonts w:ascii="Times New Roman" w:hAnsi="Times New Roman"/>
          <w:color w:val="000000"/>
          <w:lang w:val="ru-RU"/>
        </w:rPr>
        <w:t>3. 1)</w:t>
      </w:r>
    </w:p>
    <w:p w14:paraId="5B153A8D" w14:textId="77777777" w:rsidR="0083109A" w:rsidRPr="007955E2" w:rsidRDefault="00000000">
      <w:pPr>
        <w:pStyle w:val="Textbody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955E2">
        <w:rPr>
          <w:rFonts w:ascii="Times New Roman" w:hAnsi="Times New Roman"/>
          <w:color w:val="000000"/>
          <w:lang w:val="ru-RU"/>
        </w:rPr>
        <w:t>4. 3)</w:t>
      </w:r>
    </w:p>
    <w:p w14:paraId="58740891" w14:textId="77777777" w:rsidR="0083109A" w:rsidRPr="007955E2" w:rsidRDefault="00000000">
      <w:pPr>
        <w:pStyle w:val="Textbody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955E2">
        <w:rPr>
          <w:rFonts w:ascii="Times New Roman" w:hAnsi="Times New Roman"/>
          <w:color w:val="000000"/>
          <w:lang w:val="ru-RU"/>
        </w:rPr>
        <w:t>5. 3)</w:t>
      </w:r>
    </w:p>
    <w:p w14:paraId="7679783E" w14:textId="77777777" w:rsidR="0083109A" w:rsidRPr="007955E2" w:rsidRDefault="00000000">
      <w:pPr>
        <w:pStyle w:val="Textbody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955E2">
        <w:rPr>
          <w:rFonts w:ascii="Times New Roman" w:hAnsi="Times New Roman"/>
          <w:color w:val="000000"/>
          <w:lang w:val="ru-RU"/>
        </w:rPr>
        <w:t>6. 2)</w:t>
      </w:r>
    </w:p>
    <w:p w14:paraId="2D06CCFF" w14:textId="77777777" w:rsidR="0083109A" w:rsidRPr="007955E2" w:rsidRDefault="00000000">
      <w:pPr>
        <w:pStyle w:val="Textbody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955E2">
        <w:rPr>
          <w:rFonts w:ascii="Times New Roman" w:hAnsi="Times New Roman"/>
          <w:color w:val="000000"/>
          <w:lang w:val="ru-RU"/>
        </w:rPr>
        <w:t>7. 3)</w:t>
      </w:r>
    </w:p>
    <w:p w14:paraId="78F330D2" w14:textId="77777777" w:rsidR="0083109A" w:rsidRPr="007955E2" w:rsidRDefault="00000000">
      <w:pPr>
        <w:pStyle w:val="Textbody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955E2">
        <w:rPr>
          <w:rFonts w:ascii="Times New Roman" w:hAnsi="Times New Roman"/>
          <w:color w:val="000000"/>
          <w:lang w:val="ru-RU"/>
        </w:rPr>
        <w:t>8. 3)</w:t>
      </w:r>
    </w:p>
    <w:p w14:paraId="24A4CE7E" w14:textId="77777777" w:rsidR="0083109A" w:rsidRPr="007955E2" w:rsidRDefault="00000000">
      <w:pPr>
        <w:pStyle w:val="Textbody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955E2">
        <w:rPr>
          <w:rFonts w:ascii="Times New Roman" w:hAnsi="Times New Roman"/>
          <w:color w:val="000000"/>
          <w:lang w:val="ru-RU"/>
        </w:rPr>
        <w:t>9. 2)</w:t>
      </w:r>
    </w:p>
    <w:p w14:paraId="61928852" w14:textId="77777777" w:rsidR="0083109A" w:rsidRPr="007955E2" w:rsidRDefault="00000000">
      <w:pPr>
        <w:pStyle w:val="Textbody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7955E2">
        <w:rPr>
          <w:rFonts w:ascii="Times New Roman" w:hAnsi="Times New Roman"/>
          <w:color w:val="000000"/>
          <w:lang w:val="ru-RU"/>
        </w:rPr>
        <w:t>10. 3</w:t>
      </w:r>
    </w:p>
    <w:p w14:paraId="4D8495BE" w14:textId="77777777" w:rsidR="0083109A" w:rsidRPr="007955E2" w:rsidRDefault="0083109A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</w:p>
    <w:p w14:paraId="72717FB3" w14:textId="77777777" w:rsidR="0083109A" w:rsidRPr="007955E2" w:rsidRDefault="0083109A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</w:p>
    <w:p w14:paraId="073CE287" w14:textId="77777777" w:rsidR="0083109A" w:rsidRPr="007955E2" w:rsidRDefault="0083109A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</w:p>
    <w:p w14:paraId="45CB091E" w14:textId="77777777" w:rsidR="0083109A" w:rsidRPr="007955E2" w:rsidRDefault="00000000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5. Время проведения дифференцированного зачета</w:t>
      </w:r>
    </w:p>
    <w:p w14:paraId="1929A6F5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На подготовку к устному ответу на дифференцированном зачете обучающемуся отводится не более 10 минут. Время устного ответа студента составляет _5__ минут.</w:t>
      </w:r>
    </w:p>
    <w:p w14:paraId="6DF6BD6C" w14:textId="77777777" w:rsidR="0083109A" w:rsidRPr="007955E2" w:rsidRDefault="0083109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CDCFD2" w14:textId="77777777" w:rsidR="0083109A" w:rsidRPr="007955E2" w:rsidRDefault="00000000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5.1. Инструкция для студентов</w:t>
      </w:r>
    </w:p>
    <w:p w14:paraId="4BAA813B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Форма </w:t>
      </w:r>
      <w:proofErr w:type="gramStart"/>
      <w:r w:rsidRPr="007955E2">
        <w:rPr>
          <w:rFonts w:ascii="Times New Roman" w:hAnsi="Times New Roman" w:cs="Times New Roman"/>
          <w:sz w:val="28"/>
          <w:szCs w:val="28"/>
          <w:lang w:val="ru-RU"/>
        </w:rPr>
        <w:t>проведения  аттестации</w:t>
      </w:r>
      <w:proofErr w:type="gramEnd"/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форме дифференцированн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ого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зачет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14:paraId="672C9B62" w14:textId="77777777" w:rsidR="0083109A" w:rsidRPr="007955E2" w:rsidRDefault="00000000">
      <w:pPr>
        <w:pStyle w:val="Standard"/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На </w:t>
      </w:r>
      <w:proofErr w:type="gramStart"/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выполнение  работы</w:t>
      </w:r>
      <w:proofErr w:type="gramEnd"/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дифференцированного зачета  отводится 2 академических часа (90 минут).</w:t>
      </w:r>
    </w:p>
    <w:p w14:paraId="3551EE78" w14:textId="77777777" w:rsidR="0083109A" w:rsidRPr="007955E2" w:rsidRDefault="00000000">
      <w:pPr>
        <w:pStyle w:val="Textbody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>аждому студенту отводится 15 минут)</w:t>
      </w:r>
    </w:p>
    <w:p w14:paraId="233652B4" w14:textId="77777777" w:rsidR="0083109A" w:rsidRPr="007955E2" w:rsidRDefault="00000000">
      <w:pPr>
        <w:pStyle w:val="Textbody"/>
        <w:shd w:val="clear" w:color="auto" w:fill="FFFFFF"/>
        <w:spacing w:after="51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Задание зачета (дифференцированного зачета) состоит из обязательной и дополнительной части. Обязательная часть содержит задания минимального уровня сложности, достаточного для получения удовлетворительной оценки.            Дополнительная часть – более сложные задания, выполнение которых позволит Вам получить хорошую или отличную оценку.</w:t>
      </w:r>
    </w:p>
    <w:p w14:paraId="760F8673" w14:textId="77777777" w:rsidR="0083109A" w:rsidRPr="007955E2" w:rsidRDefault="00000000">
      <w:pPr>
        <w:pStyle w:val="Textbody"/>
        <w:shd w:val="clear" w:color="auto" w:fill="FFFFFF"/>
        <w:spacing w:after="51" w:line="240" w:lineRule="auto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/>
          <w:color w:val="000000"/>
          <w:sz w:val="28"/>
          <w:szCs w:val="28"/>
          <w:lang w:val="ru-RU"/>
        </w:rPr>
        <w:t xml:space="preserve">  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Чтобы успешно сдать дифференцированный зачет, необходимо внимательно прочитать условие задания (вопросы). Именно внимательное, вдумчивое чтение – половина успеха.</w:t>
      </w:r>
    </w:p>
    <w:p w14:paraId="4CA5D96C" w14:textId="77777777" w:rsidR="0083109A" w:rsidRPr="007955E2" w:rsidRDefault="0083109A">
      <w:pPr>
        <w:pStyle w:val="Textbody"/>
        <w:shd w:val="clear" w:color="auto" w:fill="FFFFFF"/>
        <w:spacing w:after="51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192D097" w14:textId="77777777" w:rsidR="0083109A" w:rsidRPr="007955E2" w:rsidRDefault="0083109A">
      <w:pPr>
        <w:pStyle w:val="Textbody"/>
        <w:shd w:val="clear" w:color="auto" w:fill="FFFFFF"/>
        <w:spacing w:after="51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858E7DA" w14:textId="77777777" w:rsidR="0083109A" w:rsidRPr="007955E2" w:rsidRDefault="0083109A">
      <w:pPr>
        <w:pStyle w:val="Standard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5C37C7A" w14:textId="77777777" w:rsidR="0083109A" w:rsidRPr="007955E2" w:rsidRDefault="00000000">
      <w:pPr>
        <w:pStyle w:val="a5"/>
        <w:ind w:left="0"/>
        <w:jc w:val="center"/>
        <w:rPr>
          <w:rFonts w:hint="eastAsia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6.Перечень вопросов для проведения дифференцированного зачета, </w:t>
      </w:r>
      <w:r w:rsidRPr="007955E2">
        <w:rPr>
          <w:b/>
          <w:bCs/>
          <w:i/>
          <w:iCs/>
          <w:sz w:val="28"/>
          <w:szCs w:val="28"/>
          <w:lang w:val="ru-RU"/>
        </w:rPr>
        <w:t>по дисциплине «Обществознание»</w:t>
      </w:r>
    </w:p>
    <w:p w14:paraId="078B057A" w14:textId="77777777" w:rsidR="0083109A" w:rsidRPr="007955E2" w:rsidRDefault="00000000">
      <w:pPr>
        <w:pStyle w:val="Standard"/>
        <w:spacing w:before="280"/>
        <w:jc w:val="both"/>
        <w:rPr>
          <w:rFonts w:hint="eastAsia"/>
          <w:lang w:val="ru-RU"/>
        </w:rPr>
      </w:pPr>
      <w:r w:rsidRPr="007955E2">
        <w:rPr>
          <w:sz w:val="28"/>
          <w:szCs w:val="28"/>
          <w:lang w:val="ru-RU"/>
        </w:rPr>
        <w:t>1Глобальные проблемы современности и пути их решения.</w:t>
      </w:r>
    </w:p>
    <w:p w14:paraId="7B5DD2C9" w14:textId="77777777" w:rsidR="0083109A" w:rsidRDefault="00000000">
      <w:pPr>
        <w:pStyle w:val="Standard"/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Духовный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личности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Мировоззрение</w:t>
      </w:r>
      <w:proofErr w:type="spellEnd"/>
      <w:r>
        <w:rPr>
          <w:sz w:val="28"/>
          <w:szCs w:val="28"/>
        </w:rPr>
        <w:t>.</w:t>
      </w:r>
    </w:p>
    <w:p w14:paraId="596C756F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Правовое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государство</w:t>
      </w:r>
      <w:proofErr w:type="spellEnd"/>
    </w:p>
    <w:p w14:paraId="30E20C73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Свобода</w:t>
      </w:r>
      <w:proofErr w:type="spellEnd"/>
      <w:r>
        <w:rPr>
          <w:sz w:val="28"/>
          <w:szCs w:val="28"/>
        </w:rPr>
        <w:t xml:space="preserve"> деятельности </w:t>
      </w:r>
      <w:proofErr w:type="spellStart"/>
      <w:r>
        <w:rPr>
          <w:sz w:val="28"/>
          <w:szCs w:val="28"/>
        </w:rPr>
        <w:t>человека</w:t>
      </w:r>
      <w:proofErr w:type="spellEnd"/>
    </w:p>
    <w:p w14:paraId="6B046B8B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>Системное строение общества: элементы и подсистемы.</w:t>
      </w:r>
    </w:p>
    <w:p w14:paraId="239EB68C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Религия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феномен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культуры</w:t>
      </w:r>
      <w:proofErr w:type="spellEnd"/>
    </w:p>
    <w:p w14:paraId="1ACDE6DD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>Социальное взаимодействие и общественные отношения.</w:t>
      </w:r>
    </w:p>
    <w:p w14:paraId="681E6321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Потребности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интересы</w:t>
      </w:r>
      <w:proofErr w:type="spellEnd"/>
    </w:p>
    <w:p w14:paraId="70CDE7B0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Основные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институты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общества</w:t>
      </w:r>
      <w:proofErr w:type="spellEnd"/>
    </w:p>
    <w:p w14:paraId="263E5110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Познание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человеческих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знаний</w:t>
      </w:r>
      <w:proofErr w:type="spellEnd"/>
    </w:p>
    <w:p w14:paraId="3FB88BAF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Многовариантность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общественного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развития</w:t>
      </w:r>
      <w:proofErr w:type="spellEnd"/>
    </w:p>
    <w:p w14:paraId="25D38D3F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Понятие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общественного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прогресса</w:t>
      </w:r>
      <w:proofErr w:type="spellEnd"/>
    </w:p>
    <w:p w14:paraId="3FDE671A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Политический</w:t>
      </w:r>
      <w:proofErr w:type="spellEnd"/>
      <w:r>
        <w:rPr>
          <w:sz w:val="28"/>
          <w:szCs w:val="28"/>
        </w:rPr>
        <w:t xml:space="preserve"> процесс</w:t>
      </w:r>
    </w:p>
    <w:p w14:paraId="522639A5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Экономика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экономическая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наука</w:t>
      </w:r>
      <w:proofErr w:type="spellEnd"/>
    </w:p>
    <w:p w14:paraId="1F7E49AF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>Человек как результат биологической и социокультурной эволюции</w:t>
      </w:r>
    </w:p>
    <w:p w14:paraId="4ADD70C7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Рынок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труда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Безработица</w:t>
      </w:r>
      <w:proofErr w:type="spellEnd"/>
      <w:r>
        <w:rPr>
          <w:sz w:val="28"/>
          <w:szCs w:val="28"/>
        </w:rPr>
        <w:t>.</w:t>
      </w:r>
    </w:p>
    <w:p w14:paraId="2C3C5098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>Наука. Естественные и социально-гуманитарные науки.</w:t>
      </w:r>
    </w:p>
    <w:p w14:paraId="20ECA9F1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Спрос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предложение</w:t>
      </w:r>
      <w:proofErr w:type="spellEnd"/>
    </w:p>
    <w:p w14:paraId="32404A68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Мораль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категории</w:t>
      </w:r>
      <w:proofErr w:type="spellEnd"/>
    </w:p>
    <w:p w14:paraId="67735909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Роль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государства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экономике</w:t>
      </w:r>
      <w:proofErr w:type="spellEnd"/>
    </w:p>
    <w:p w14:paraId="4F2BA5A1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Искусство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основные</w:t>
      </w:r>
      <w:proofErr w:type="spellEnd"/>
      <w:r>
        <w:rPr>
          <w:sz w:val="28"/>
          <w:szCs w:val="28"/>
        </w:rPr>
        <w:t xml:space="preserve"> направления</w:t>
      </w:r>
    </w:p>
    <w:p w14:paraId="587DF8E3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Государственный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</w:t>
      </w:r>
      <w:proofErr w:type="spellEnd"/>
    </w:p>
    <w:p w14:paraId="73C20FC7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Избирательная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кампания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Российской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Федерации</w:t>
      </w:r>
      <w:proofErr w:type="spellEnd"/>
    </w:p>
    <w:p w14:paraId="76E43409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Экономический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рост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развитие</w:t>
      </w:r>
      <w:proofErr w:type="spellEnd"/>
      <w:r>
        <w:rPr>
          <w:sz w:val="28"/>
          <w:szCs w:val="28"/>
        </w:rPr>
        <w:t>.</w:t>
      </w:r>
    </w:p>
    <w:p w14:paraId="2BAD2918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Социализация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индивида</w:t>
      </w:r>
      <w:proofErr w:type="spellEnd"/>
    </w:p>
    <w:p w14:paraId="2D0E3FE2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>Измерители экономической деятельности. Понятие ВВП.</w:t>
      </w:r>
    </w:p>
    <w:p w14:paraId="16B5837E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lastRenderedPageBreak/>
        <w:t>Социальная роль. Социальные роли в юношеском возрасте.</w:t>
      </w:r>
    </w:p>
    <w:p w14:paraId="4C8229B4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Социальные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группы</w:t>
      </w:r>
      <w:proofErr w:type="spellEnd"/>
    </w:p>
    <w:p w14:paraId="3886A952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>Общественная значимость и личностный смысл образования</w:t>
      </w:r>
    </w:p>
    <w:p w14:paraId="211A7AD8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Социальная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стратификация</w:t>
      </w:r>
      <w:proofErr w:type="spellEnd"/>
    </w:p>
    <w:p w14:paraId="0FE771F6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Отклоняющееся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поведение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типы</w:t>
      </w:r>
      <w:proofErr w:type="spellEnd"/>
    </w:p>
    <w:p w14:paraId="3D0B9467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>Виды социальных норм. Социальный контроль.</w:t>
      </w:r>
    </w:p>
    <w:p w14:paraId="00490971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Понятие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власти</w:t>
      </w:r>
      <w:proofErr w:type="spellEnd"/>
      <w:r>
        <w:rPr>
          <w:sz w:val="28"/>
          <w:szCs w:val="28"/>
        </w:rPr>
        <w:t>.</w:t>
      </w:r>
    </w:p>
    <w:p w14:paraId="0CFBD53F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Социальный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конфликт</w:t>
      </w:r>
      <w:proofErr w:type="spellEnd"/>
    </w:p>
    <w:p w14:paraId="34309746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Государство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функции</w:t>
      </w:r>
      <w:proofErr w:type="spellEnd"/>
    </w:p>
    <w:p w14:paraId="472821ED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>Молодежь как социальная группа, особенности молодежной субкультуры</w:t>
      </w:r>
    </w:p>
    <w:p w14:paraId="69AA52F4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>Государство как основной институт политической системы</w:t>
      </w:r>
    </w:p>
    <w:p w14:paraId="463D58AC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 xml:space="preserve">Этнические общности. Межнациональные отношения, </w:t>
      </w:r>
      <w:proofErr w:type="spellStart"/>
      <w:r w:rsidRPr="007955E2">
        <w:rPr>
          <w:sz w:val="28"/>
          <w:szCs w:val="28"/>
          <w:lang w:val="ru-RU"/>
        </w:rPr>
        <w:t>этносоциальные</w:t>
      </w:r>
      <w:proofErr w:type="spellEnd"/>
      <w:r w:rsidRPr="007955E2">
        <w:rPr>
          <w:sz w:val="28"/>
          <w:szCs w:val="28"/>
          <w:lang w:val="ru-RU"/>
        </w:rPr>
        <w:t xml:space="preserve"> конфликты, пути их разрешения</w:t>
      </w:r>
    </w:p>
    <w:p w14:paraId="3A7F85E4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Политическая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система</w:t>
      </w:r>
      <w:proofErr w:type="spellEnd"/>
    </w:p>
    <w:p w14:paraId="494059A3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Семья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брак</w:t>
      </w:r>
      <w:proofErr w:type="spellEnd"/>
    </w:p>
    <w:p w14:paraId="44BBABF0" w14:textId="77777777" w:rsidR="0083109A" w:rsidRPr="007955E2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  <w:lang w:val="ru-RU"/>
        </w:rPr>
      </w:pPr>
      <w:r w:rsidRPr="007955E2">
        <w:rPr>
          <w:sz w:val="28"/>
          <w:szCs w:val="28"/>
          <w:lang w:val="ru-RU"/>
        </w:rPr>
        <w:t>Демократия, ее основные ценности и признаки.</w:t>
      </w:r>
    </w:p>
    <w:p w14:paraId="6EBFFB57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Право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системе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социальных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</w:t>
      </w:r>
      <w:proofErr w:type="spellEnd"/>
    </w:p>
    <w:p w14:paraId="561A1AB0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Гражданское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общество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государство</w:t>
      </w:r>
      <w:proofErr w:type="spellEnd"/>
    </w:p>
    <w:p w14:paraId="427EA2EF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Система </w:t>
      </w:r>
      <w:proofErr w:type="spellStart"/>
      <w:r>
        <w:rPr>
          <w:sz w:val="28"/>
          <w:szCs w:val="28"/>
        </w:rPr>
        <w:t>российского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права</w:t>
      </w:r>
      <w:proofErr w:type="spellEnd"/>
    </w:p>
    <w:p w14:paraId="0F3D923B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Политические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партии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движения</w:t>
      </w:r>
      <w:proofErr w:type="spellEnd"/>
    </w:p>
    <w:p w14:paraId="481F8806" w14:textId="77777777" w:rsidR="0083109A" w:rsidRDefault="00000000">
      <w:pPr>
        <w:pStyle w:val="Standard"/>
        <w:numPr>
          <w:ilvl w:val="0"/>
          <w:numId w:val="5"/>
        </w:numPr>
        <w:jc w:val="both"/>
        <w:rPr>
          <w:rFonts w:hint="eastAsia"/>
          <w:sz w:val="28"/>
          <w:szCs w:val="28"/>
        </w:rPr>
      </w:pPr>
      <w:proofErr w:type="spellStart"/>
      <w:r>
        <w:rPr>
          <w:sz w:val="28"/>
          <w:szCs w:val="28"/>
        </w:rPr>
        <w:t>Семья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социальный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институт</w:t>
      </w:r>
      <w:proofErr w:type="spellEnd"/>
    </w:p>
    <w:p w14:paraId="7CB2168F" w14:textId="77777777" w:rsidR="0083109A" w:rsidRPr="007955E2" w:rsidRDefault="00000000">
      <w:pPr>
        <w:pStyle w:val="Standard"/>
        <w:spacing w:after="2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54. Понятие культуры. Культура и духовная жизнь</w:t>
      </w:r>
    </w:p>
    <w:p w14:paraId="5718579F" w14:textId="77777777" w:rsidR="0083109A" w:rsidRPr="007955E2" w:rsidRDefault="0083109A">
      <w:pPr>
        <w:pStyle w:val="a5"/>
        <w:ind w:left="1724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BE64959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C98CC53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CE362B1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A4E18A3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113F443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58EA061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BAB949C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07109AC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B8D05FD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C2BBA71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9C3A85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87DE65F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0FB8D1F" w14:textId="77777777" w:rsidR="0083109A" w:rsidRPr="007955E2" w:rsidRDefault="0083109A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D61CA76" w14:textId="77777777" w:rsidR="0083109A" w:rsidRPr="007955E2" w:rsidRDefault="00000000">
      <w:pPr>
        <w:pStyle w:val="Standard"/>
        <w:spacing w:line="276" w:lineRule="auto"/>
        <w:ind w:firstLine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Приложение № 8</w:t>
      </w:r>
    </w:p>
    <w:p w14:paraId="1BA0CF6F" w14:textId="77777777" w:rsidR="0083109A" w:rsidRPr="007955E2" w:rsidRDefault="00000000">
      <w:pPr>
        <w:pStyle w:val="10"/>
        <w:spacing w:after="0" w:line="240" w:lineRule="auto"/>
        <w:ind w:left="5954" w:right="23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Положение об учебно-методическом комплексе учебных дисциплин,</w:t>
      </w:r>
    </w:p>
    <w:p w14:paraId="0342A281" w14:textId="77777777" w:rsidR="0083109A" w:rsidRPr="007955E2" w:rsidRDefault="00000000">
      <w:pPr>
        <w:pStyle w:val="10"/>
        <w:spacing w:after="0" w:line="240" w:lineRule="auto"/>
        <w:ind w:left="5954" w:right="23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профессиональных модулей</w:t>
      </w:r>
    </w:p>
    <w:p w14:paraId="2E60E5CA" w14:textId="77777777" w:rsidR="0083109A" w:rsidRPr="007955E2" w:rsidRDefault="0083109A">
      <w:pPr>
        <w:pStyle w:val="10"/>
        <w:spacing w:after="0" w:line="240" w:lineRule="auto"/>
        <w:ind w:left="5954" w:right="23"/>
        <w:rPr>
          <w:rFonts w:ascii="Times New Roman" w:hAnsi="Times New Roman" w:cs="Times New Roman"/>
          <w:sz w:val="28"/>
          <w:szCs w:val="28"/>
          <w:lang w:val="ru-RU"/>
        </w:rPr>
      </w:pPr>
    </w:p>
    <w:p w14:paraId="565C2F54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Государственное бюджетное профессиональное</w:t>
      </w:r>
    </w:p>
    <w:p w14:paraId="29909C28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образовательное учреждение Новосибирской области</w:t>
      </w:r>
    </w:p>
    <w:p w14:paraId="2BC380ED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«Новосибирский электромеханический колледж»</w:t>
      </w:r>
    </w:p>
    <w:p w14:paraId="0635C823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(ГБПОУ НСО «НЭК»)</w:t>
      </w:r>
    </w:p>
    <w:p w14:paraId="584B977E" w14:textId="77777777" w:rsidR="0083109A" w:rsidRPr="007955E2" w:rsidRDefault="0083109A">
      <w:pPr>
        <w:pStyle w:val="Standard"/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</w:pPr>
    </w:p>
    <w:p w14:paraId="66FFA020" w14:textId="77777777" w:rsidR="0083109A" w:rsidRPr="007955E2" w:rsidRDefault="0083109A">
      <w:pPr>
        <w:pStyle w:val="Standard"/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8"/>
          <w:szCs w:val="28"/>
          <w:lang w:val="ru-RU"/>
        </w:rPr>
      </w:pPr>
    </w:p>
    <w:p w14:paraId="77AEE648" w14:textId="77777777" w:rsidR="0083109A" w:rsidRPr="007955E2" w:rsidRDefault="00000000">
      <w:pPr>
        <w:pStyle w:val="Standard"/>
        <w:keepNext/>
        <w:keepLines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caps/>
          <w:spacing w:val="-10"/>
          <w:sz w:val="28"/>
          <w:szCs w:val="28"/>
          <w:lang w:val="ru-RU"/>
        </w:rPr>
        <w:t>фонд оценочных средств</w:t>
      </w:r>
      <w:r w:rsidRPr="007955E2">
        <w:rPr>
          <w:rFonts w:ascii="Times New Roman" w:hAnsi="Times New Roman" w:cs="Times New Roman"/>
          <w:caps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b/>
          <w:caps/>
          <w:spacing w:val="10"/>
          <w:sz w:val="28"/>
          <w:szCs w:val="28"/>
          <w:lang w:val="ru-RU"/>
        </w:rPr>
        <w:t>профессионального модуля</w:t>
      </w:r>
    </w:p>
    <w:p w14:paraId="0BC53F43" w14:textId="77777777" w:rsidR="0083109A" w:rsidRPr="007955E2" w:rsidRDefault="00000000">
      <w:pPr>
        <w:pStyle w:val="Standard"/>
        <w:keepNext/>
        <w:keepLines/>
        <w:ind w:right="920"/>
        <w:jc w:val="center"/>
        <w:outlineLvl w:val="4"/>
        <w:rPr>
          <w:rFonts w:ascii="Times New Roman" w:hAnsi="Times New Roman" w:cs="Times New Roman"/>
          <w:smallCaps/>
          <w:spacing w:val="10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mallCaps/>
          <w:spacing w:val="10"/>
          <w:sz w:val="28"/>
          <w:szCs w:val="28"/>
          <w:lang w:val="ru-RU"/>
        </w:rPr>
        <w:t>_____________________________________________</w:t>
      </w:r>
    </w:p>
    <w:p w14:paraId="29189E6B" w14:textId="77777777" w:rsidR="0083109A" w:rsidRPr="007955E2" w:rsidRDefault="00000000">
      <w:pPr>
        <w:pStyle w:val="Standard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(индекс и</w:t>
      </w:r>
      <w:r w:rsidRPr="007955E2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название ПМ по ФГОС)</w:t>
      </w:r>
    </w:p>
    <w:p w14:paraId="308247BD" w14:textId="77777777" w:rsidR="0083109A" w:rsidRPr="007955E2" w:rsidRDefault="0083109A">
      <w:pPr>
        <w:pStyle w:val="Standard"/>
        <w:keepNext/>
        <w:keepLines/>
        <w:ind w:right="9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106E179" w14:textId="77777777" w:rsidR="0083109A" w:rsidRPr="007955E2" w:rsidRDefault="00000000">
      <w:pPr>
        <w:pStyle w:val="Standard"/>
        <w:keepNext/>
        <w:keepLines/>
        <w:ind w:right="920" w:firstLine="851"/>
        <w:jc w:val="both"/>
        <w:outlineLvl w:val="4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Специальность/профессия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5004A131" w14:textId="77777777" w:rsidR="0083109A" w:rsidRPr="007955E2" w:rsidRDefault="00000000">
      <w:pPr>
        <w:pStyle w:val="Standard"/>
        <w:ind w:right="920" w:firstLine="851"/>
        <w:jc w:val="both"/>
        <w:outlineLvl w:val="4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13.02.07 Электроснабжение;</w:t>
      </w:r>
    </w:p>
    <w:p w14:paraId="5CA8C484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23.02.03 Техническое обслуживание и ремонт автомобильного транспорта;</w:t>
      </w:r>
    </w:p>
    <w:p w14:paraId="5187F57C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23.02.04 Техническая эксплуатация подъёмно-транспортных, строительных,</w:t>
      </w:r>
    </w:p>
    <w:p w14:paraId="67E187B6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дорожных машин и оборудования</w:t>
      </w:r>
    </w:p>
    <w:p w14:paraId="52204003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23.02.05 Эксплуатация транспортного электрооборудования и автоматики (по</w:t>
      </w:r>
    </w:p>
    <w:p w14:paraId="3A448656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видам транспорта, за исключением водного)</w:t>
      </w:r>
    </w:p>
    <w:p w14:paraId="71E26383" w14:textId="77777777" w:rsidR="0083109A" w:rsidRPr="007955E2" w:rsidRDefault="00000000">
      <w:pPr>
        <w:pStyle w:val="Standard"/>
        <w:ind w:left="-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55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Профессии </w:t>
      </w:r>
      <w:proofErr w:type="gramStart"/>
      <w:r w:rsidRPr="007955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 :</w:t>
      </w:r>
      <w:proofErr w:type="gramEnd"/>
    </w:p>
    <w:p w14:paraId="1510835E" w14:textId="77777777" w:rsidR="0083109A" w:rsidRPr="007955E2" w:rsidRDefault="00000000">
      <w:pPr>
        <w:pStyle w:val="Standard"/>
        <w:tabs>
          <w:tab w:val="left" w:pos="5865"/>
        </w:tabs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55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13.01.10 Электромонтер по ремонту и обслуживанию электрооборудования</w:t>
      </w:r>
    </w:p>
    <w:p w14:paraId="358C5A7B" w14:textId="77777777" w:rsidR="0083109A" w:rsidRPr="007955E2" w:rsidRDefault="00000000">
      <w:pPr>
        <w:pStyle w:val="Standard"/>
        <w:ind w:right="920" w:firstLine="851"/>
        <w:jc w:val="both"/>
        <w:outlineLvl w:val="4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13.01.07 Электромонтер по ремонту электросетей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</w:p>
    <w:p w14:paraId="6477F666" w14:textId="77777777" w:rsidR="0083109A" w:rsidRPr="007955E2" w:rsidRDefault="0083109A">
      <w:pPr>
        <w:pStyle w:val="Standard"/>
        <w:keepNext/>
        <w:keepLines/>
        <w:spacing w:line="360" w:lineRule="auto"/>
        <w:ind w:right="920"/>
        <w:jc w:val="center"/>
        <w:outlineLvl w:val="4"/>
        <w:rPr>
          <w:rFonts w:ascii="Times New Roman" w:hAnsi="Times New Roman" w:cs="Times New Roman"/>
          <w:sz w:val="28"/>
          <w:szCs w:val="28"/>
          <w:lang w:val="ru-RU"/>
        </w:rPr>
      </w:pPr>
    </w:p>
    <w:p w14:paraId="69349F76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pacing w:val="-14"/>
          <w:sz w:val="28"/>
          <w:szCs w:val="28"/>
          <w:lang w:val="ru-RU"/>
        </w:rPr>
        <w:t>Рассмотрено</w:t>
      </w:r>
    </w:p>
    <w:p w14:paraId="22D66E1A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pacing w:val="-14"/>
          <w:sz w:val="28"/>
          <w:szCs w:val="28"/>
          <w:lang w:val="ru-RU"/>
        </w:rPr>
        <w:t>на заседании ПЦК ____________________</w:t>
      </w:r>
    </w:p>
    <w:p w14:paraId="174A9511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pacing w:val="-14"/>
          <w:sz w:val="28"/>
          <w:szCs w:val="28"/>
          <w:lang w:val="ru-RU"/>
        </w:rPr>
        <w:t>Протокол № __ от «__</w:t>
      </w:r>
      <w:proofErr w:type="gramStart"/>
      <w:r w:rsidRPr="007955E2">
        <w:rPr>
          <w:rFonts w:ascii="Times New Roman" w:hAnsi="Times New Roman" w:cs="Times New Roman"/>
          <w:spacing w:val="-14"/>
          <w:sz w:val="28"/>
          <w:szCs w:val="28"/>
          <w:lang w:val="ru-RU"/>
        </w:rPr>
        <w:t>_»_</w:t>
      </w:r>
      <w:proofErr w:type="gramEnd"/>
      <w:r w:rsidRPr="007955E2">
        <w:rPr>
          <w:rFonts w:ascii="Times New Roman" w:hAnsi="Times New Roman" w:cs="Times New Roman"/>
          <w:spacing w:val="-14"/>
          <w:sz w:val="28"/>
          <w:szCs w:val="28"/>
          <w:lang w:val="ru-RU"/>
        </w:rPr>
        <w:t>________ 201__ г.</w:t>
      </w:r>
    </w:p>
    <w:p w14:paraId="23457ACE" w14:textId="77777777" w:rsidR="0083109A" w:rsidRPr="007955E2" w:rsidRDefault="0083109A">
      <w:pPr>
        <w:pStyle w:val="Standard"/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</w:p>
    <w:p w14:paraId="3B84EB35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pacing w:val="-14"/>
          <w:sz w:val="28"/>
          <w:szCs w:val="28"/>
          <w:lang w:val="ru-RU"/>
        </w:rPr>
        <w:t>Председатель ПЦК_________   _____________________</w:t>
      </w:r>
    </w:p>
    <w:p w14:paraId="754016D5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  <w:t xml:space="preserve">                                                                (</w:t>
      </w:r>
      <w:proofErr w:type="gramStart"/>
      <w:r w:rsidRPr="007955E2"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  <w:t xml:space="preserve">подпись)   </w:t>
      </w:r>
      <w:proofErr w:type="gramEnd"/>
      <w:r w:rsidRPr="007955E2"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  <w:t xml:space="preserve">                                   (Ф.И.О.)</w:t>
      </w:r>
    </w:p>
    <w:p w14:paraId="36B8EDA1" w14:textId="77777777" w:rsidR="0083109A" w:rsidRPr="007955E2" w:rsidRDefault="0083109A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F8103E4" w14:textId="77777777" w:rsidR="0083109A" w:rsidRPr="007955E2" w:rsidRDefault="0083109A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37F29D4" w14:textId="77777777" w:rsidR="0083109A" w:rsidRPr="007955E2" w:rsidRDefault="00000000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202__г.</w:t>
      </w:r>
    </w:p>
    <w:p w14:paraId="0074885B" w14:textId="77777777" w:rsidR="0083109A" w:rsidRPr="007955E2" w:rsidRDefault="00000000">
      <w:pPr>
        <w:pStyle w:val="Standard"/>
        <w:ind w:firstLine="709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Фонд оценочных средств профессионального модуля разработан на основе Федерального государственного образовательного стандарта среднего профессионального образования по специальности/профессии</w:t>
      </w:r>
    </w:p>
    <w:p w14:paraId="119FB279" w14:textId="77777777" w:rsidR="0083109A" w:rsidRPr="007955E2" w:rsidRDefault="0083109A">
      <w:pPr>
        <w:pStyle w:val="Standard"/>
        <w:ind w:firstLine="709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68E9444" w14:textId="77777777" w:rsidR="0083109A" w:rsidRPr="007955E2" w:rsidRDefault="00000000">
      <w:pPr>
        <w:pStyle w:val="Standard"/>
        <w:ind w:right="920" w:firstLine="851"/>
        <w:jc w:val="both"/>
        <w:outlineLvl w:val="4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13.02.07 Электроснабжение;</w:t>
      </w:r>
    </w:p>
    <w:p w14:paraId="16DABE8C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23.02.03 Техническое обслуживание и ремонт автомобильного транспорта;</w:t>
      </w:r>
    </w:p>
    <w:p w14:paraId="60CCC7BD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23.02.04 Техническая эксплуатация подъёмно-транспортных, строительных,</w:t>
      </w:r>
    </w:p>
    <w:p w14:paraId="2B17976C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дорожных машин и оборудования</w:t>
      </w:r>
    </w:p>
    <w:p w14:paraId="4318C414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23.02.05 Эксплуатация транспортного электрооборудования и автоматики (по</w:t>
      </w:r>
    </w:p>
    <w:p w14:paraId="282715CC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видам транспорта, за исключением водного)</w:t>
      </w:r>
    </w:p>
    <w:p w14:paraId="7E7C077A" w14:textId="77777777" w:rsidR="0083109A" w:rsidRPr="007955E2" w:rsidRDefault="00000000">
      <w:pPr>
        <w:pStyle w:val="Standard"/>
        <w:ind w:left="-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55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Профессии </w:t>
      </w:r>
      <w:proofErr w:type="gramStart"/>
      <w:r w:rsidRPr="007955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 :</w:t>
      </w:r>
      <w:proofErr w:type="gramEnd"/>
    </w:p>
    <w:p w14:paraId="7737C163" w14:textId="77777777" w:rsidR="0083109A" w:rsidRPr="007955E2" w:rsidRDefault="00000000">
      <w:pPr>
        <w:pStyle w:val="Standard"/>
        <w:tabs>
          <w:tab w:val="left" w:pos="5865"/>
        </w:tabs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55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13.01.10 Электромонтер по ремонту и обслуживанию электрооборудования</w:t>
      </w:r>
    </w:p>
    <w:p w14:paraId="3102ECB9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20" w:firstLine="851"/>
        <w:jc w:val="both"/>
        <w:outlineLvl w:val="4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             13.01.07 Электромонтер по ремонту электросетей</w:t>
      </w:r>
    </w:p>
    <w:p w14:paraId="5840557D" w14:textId="77777777" w:rsidR="0083109A" w:rsidRPr="007955E2" w:rsidRDefault="0083109A">
      <w:pPr>
        <w:pStyle w:val="Standard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71C85E9" w14:textId="77777777" w:rsidR="0083109A" w:rsidRPr="007955E2" w:rsidRDefault="0083109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C4A0BE4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Организация-разработчик: ГБПОУ НСО «Новосибирский электромеханический колледж»</w:t>
      </w:r>
    </w:p>
    <w:p w14:paraId="1FB71846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4E2B053A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63746D11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04890DB4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Разработчики:</w:t>
      </w:r>
    </w:p>
    <w:p w14:paraId="18DF74C8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F8FCD95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14:paraId="5ACEBE6B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Ф.И.О., ученая степень, звание, должность, квалификационная категория</w:t>
      </w:r>
    </w:p>
    <w:p w14:paraId="486C0149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14:paraId="727A355E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Ф.И.О., ученая степень, звание, должность, должность, квалификационная категория</w:t>
      </w:r>
    </w:p>
    <w:p w14:paraId="555E4DE9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14:paraId="1DDFB9BD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Ф.И.О., ученая степень, звание, должность, должность, квалификационная категория</w:t>
      </w:r>
    </w:p>
    <w:p w14:paraId="2AE55630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B2830B3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FE124E3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B50D47B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Согласовано:</w:t>
      </w:r>
    </w:p>
    <w:p w14:paraId="76F45F7A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Методист       _________________     _________________________</w:t>
      </w:r>
    </w:p>
    <w:p w14:paraId="17FFC1A3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  (</w:t>
      </w:r>
      <w:proofErr w:type="gramStart"/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подпись)   </w:t>
      </w:r>
      <w:proofErr w:type="gramEnd"/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(Ф.И.О.)</w:t>
      </w:r>
    </w:p>
    <w:p w14:paraId="49B4367F" w14:textId="77777777" w:rsidR="0083109A" w:rsidRPr="007955E2" w:rsidRDefault="0083109A">
      <w:pPr>
        <w:pStyle w:val="Standard"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19B8D64" w14:textId="77777777" w:rsidR="0083109A" w:rsidRPr="006B5E4F" w:rsidRDefault="00000000">
      <w:pPr>
        <w:pStyle w:val="Standard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6B5E4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«___</w:t>
      </w:r>
      <w:proofErr w:type="gramStart"/>
      <w:r w:rsidRPr="006B5E4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_»_</w:t>
      </w:r>
      <w:proofErr w:type="gramEnd"/>
      <w:r w:rsidRPr="006B5E4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_____________________ 201__г.</w:t>
      </w:r>
    </w:p>
    <w:p w14:paraId="678BF457" w14:textId="77777777" w:rsidR="0083109A" w:rsidRDefault="00000000">
      <w:pPr>
        <w:pStyle w:val="Standar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ОДЕРЖАНИЕ</w:t>
      </w:r>
    </w:p>
    <w:p w14:paraId="7F29A497" w14:textId="77777777" w:rsidR="0083109A" w:rsidRDefault="00000000">
      <w:pPr>
        <w:pStyle w:val="Standard"/>
        <w:ind w:firstLine="8505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>.)</w:t>
      </w:r>
    </w:p>
    <w:p w14:paraId="7B9C1FC6" w14:textId="77777777" w:rsidR="0083109A" w:rsidRDefault="00000000">
      <w:pPr>
        <w:pStyle w:val="a5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Паспорт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фонда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оценочных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средств</w:t>
      </w:r>
      <w:proofErr w:type="spellEnd"/>
    </w:p>
    <w:p w14:paraId="2F7BF6ED" w14:textId="77777777" w:rsidR="0083109A" w:rsidRPr="007955E2" w:rsidRDefault="00000000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Формы контроля и оценки результатов освоения ПМ (МДК)</w:t>
      </w:r>
    </w:p>
    <w:p w14:paraId="41BCAFA6" w14:textId="77777777" w:rsidR="0083109A" w:rsidRDefault="00000000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Система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оценивания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ФОС</w:t>
      </w:r>
    </w:p>
    <w:p w14:paraId="7EAB4D11" w14:textId="77777777" w:rsidR="0083109A" w:rsidRDefault="00000000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Задания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текущего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контроля</w:t>
      </w:r>
      <w:proofErr w:type="spellEnd"/>
    </w:p>
    <w:p w14:paraId="0CB8763F" w14:textId="77777777" w:rsidR="0083109A" w:rsidRDefault="00000000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КОС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промежуточной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аттестации</w:t>
      </w:r>
      <w:proofErr w:type="spellEnd"/>
    </w:p>
    <w:p w14:paraId="1B9D061D" w14:textId="77777777" w:rsidR="0083109A" w:rsidRDefault="00000000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КОС для проведения экзамена по модулю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квалификационного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720034FD" w14:textId="77777777" w:rsidR="0083109A" w:rsidRDefault="0083109A">
      <w:pPr>
        <w:pStyle w:val="Standard"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0CFDBF6E" w14:textId="77777777" w:rsidR="0083109A" w:rsidRDefault="00000000">
      <w:pPr>
        <w:pStyle w:val="a5"/>
        <w:pageBreakBefore/>
        <w:numPr>
          <w:ilvl w:val="0"/>
          <w:numId w:val="2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ФОНДА ОЦЕНОЧНЫХ СРЕДСТВ</w:t>
      </w:r>
    </w:p>
    <w:p w14:paraId="7DA599A0" w14:textId="77777777" w:rsidR="0083109A" w:rsidRDefault="00000000">
      <w:pPr>
        <w:pStyle w:val="a5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ПМ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__ОБЩЕСТВОЗНАНИЕ</w:t>
      </w:r>
    </w:p>
    <w:p w14:paraId="550397F1" w14:textId="77777777" w:rsidR="0083109A" w:rsidRDefault="0083109A">
      <w:pPr>
        <w:pStyle w:val="a5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5E8EC78" w14:textId="77777777" w:rsidR="0083109A" w:rsidRDefault="00000000">
      <w:pPr>
        <w:pStyle w:val="Standard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Область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применения</w:t>
      </w:r>
      <w:proofErr w:type="spellEnd"/>
    </w:p>
    <w:p w14:paraId="53C46AFE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Фонд </w:t>
      </w: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>оценочных средств</w:t>
      </w: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(ФОС) предназначен для проверки результатов освоения профессионального модуля,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входящего в состав программы подготовки специалистов среднего звена (программы подготовки квалифицированных рабочих и служащих) по специальности/профессии СПО   </w:t>
      </w:r>
    </w:p>
    <w:p w14:paraId="31498357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1.2.  Объекты оценивания – результаты освоения ПМ</w:t>
      </w:r>
    </w:p>
    <w:p w14:paraId="6C407E1D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Комплект ФОС позволяет оценить следующие результаты освоения вида профессиональной деятельности (ВПД)</w:t>
      </w:r>
    </w:p>
    <w:p w14:paraId="013312C1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 соответствии с ФГОС СПО и рабочей программой ПМ:</w:t>
      </w:r>
    </w:p>
    <w:p w14:paraId="1F631F1A" w14:textId="77777777" w:rsidR="0083109A" w:rsidRPr="007955E2" w:rsidRDefault="00000000">
      <w:pPr>
        <w:pStyle w:val="Standard"/>
        <w:ind w:firstLine="72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практический опыт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8ACE9A3" w14:textId="77777777" w:rsidR="0083109A" w:rsidRPr="007955E2" w:rsidRDefault="00000000">
      <w:pPr>
        <w:pStyle w:val="Standard"/>
        <w:tabs>
          <w:tab w:val="left" w:pos="266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</w:t>
      </w:r>
    </w:p>
    <w:p w14:paraId="5C8BD23D" w14:textId="77777777" w:rsidR="0083109A" w:rsidRPr="007955E2" w:rsidRDefault="00000000">
      <w:pPr>
        <w:pStyle w:val="Standard"/>
        <w:tabs>
          <w:tab w:val="left" w:pos="266"/>
        </w:tabs>
        <w:ind w:firstLine="72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умения:</w:t>
      </w:r>
    </w:p>
    <w:p w14:paraId="7B0D6358" w14:textId="77777777" w:rsidR="0083109A" w:rsidRPr="007955E2" w:rsidRDefault="00000000">
      <w:pPr>
        <w:pStyle w:val="Standard"/>
        <w:tabs>
          <w:tab w:val="left" w:pos="266"/>
        </w:tabs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_______________________________________</w:t>
      </w:r>
    </w:p>
    <w:p w14:paraId="4BA92A78" w14:textId="77777777" w:rsidR="0083109A" w:rsidRPr="007955E2" w:rsidRDefault="00000000">
      <w:pPr>
        <w:pStyle w:val="Standard"/>
        <w:tabs>
          <w:tab w:val="left" w:pos="266"/>
        </w:tabs>
        <w:ind w:firstLine="72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знания:</w:t>
      </w:r>
    </w:p>
    <w:p w14:paraId="33CF0F0B" w14:textId="77777777" w:rsidR="0083109A" w:rsidRPr="007955E2" w:rsidRDefault="00000000">
      <w:pPr>
        <w:pStyle w:val="Standard"/>
        <w:tabs>
          <w:tab w:val="left" w:pos="266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</w:t>
      </w:r>
    </w:p>
    <w:p w14:paraId="2980DD7B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(Указываются требования к практическому опыту, умениям и знаниям в соответствии с ФГОС по специальности / профессии, указанным в п. 1.1)</w:t>
      </w:r>
    </w:p>
    <w:p w14:paraId="4FBD9245" w14:textId="77777777" w:rsidR="0083109A" w:rsidRPr="007955E2" w:rsidRDefault="0083109A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6A1520F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Вышеперечисленные умения, знания и практический опыт направлены на формирование у обучающихся</w:t>
      </w:r>
    </w:p>
    <w:p w14:paraId="65D5DFFD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профессиональных компетенций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8FEE53E" w14:textId="77777777" w:rsidR="0083109A" w:rsidRPr="007955E2" w:rsidRDefault="00000000">
      <w:pPr>
        <w:pStyle w:val="Standard"/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ind w:left="360" w:right="-185" w:firstLine="3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</w:t>
      </w:r>
    </w:p>
    <w:p w14:paraId="45AD70C9" w14:textId="77777777" w:rsidR="0083109A" w:rsidRPr="007955E2" w:rsidRDefault="00000000">
      <w:pPr>
        <w:pStyle w:val="Standard"/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ind w:left="360" w:right="-185" w:firstLine="34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общих компетенций</w:t>
      </w:r>
    </w:p>
    <w:p w14:paraId="29CCB320" w14:textId="77777777" w:rsidR="0083109A" w:rsidRPr="007955E2" w:rsidRDefault="00000000">
      <w:pPr>
        <w:pStyle w:val="Standard"/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ind w:left="360" w:right="-185" w:firstLine="3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</w:t>
      </w:r>
    </w:p>
    <w:p w14:paraId="2D009FE1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(Указываются профессиональные компетенции в соответствии с ФГОС по специальности/профессии, перечисленными в п. 1)</w:t>
      </w:r>
    </w:p>
    <w:p w14:paraId="0C0238A2" w14:textId="77777777" w:rsidR="0083109A" w:rsidRPr="007955E2" w:rsidRDefault="0083109A">
      <w:pPr>
        <w:pStyle w:val="Standard"/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C4353AD" w14:textId="77777777" w:rsidR="0083109A" w:rsidRPr="007955E2" w:rsidRDefault="0083109A">
      <w:pPr>
        <w:pStyle w:val="Standard"/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DEDEFDC" w14:textId="77777777" w:rsidR="0083109A" w:rsidRPr="007955E2" w:rsidRDefault="00000000">
      <w:pPr>
        <w:pStyle w:val="Standard"/>
        <w:pageBreakBefore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2. </w:t>
      </w:r>
      <w:r w:rsidRPr="007955E2">
        <w:rPr>
          <w:rFonts w:ascii="Times New Roman" w:hAnsi="Times New Roman" w:cs="Times New Roman"/>
          <w:b/>
          <w:caps/>
          <w:sz w:val="28"/>
          <w:szCs w:val="28"/>
          <w:lang w:val="ru-RU"/>
        </w:rPr>
        <w:t>Формы контроля и оценки результатов</w:t>
      </w:r>
    </w:p>
    <w:p w14:paraId="3C17A6DC" w14:textId="77777777" w:rsidR="0083109A" w:rsidRPr="007955E2" w:rsidRDefault="00000000">
      <w:pPr>
        <w:pStyle w:val="Standard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caps/>
          <w:sz w:val="28"/>
          <w:szCs w:val="28"/>
          <w:lang w:val="ru-RU"/>
        </w:rPr>
        <w:t>освоения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ПМ (МДК, УП)</w:t>
      </w:r>
    </w:p>
    <w:p w14:paraId="72691AE3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>2.1. Формы текущего контроля</w:t>
      </w:r>
    </w:p>
    <w:p w14:paraId="453975EB" w14:textId="77777777" w:rsidR="0083109A" w:rsidRPr="007955E2" w:rsidRDefault="00000000">
      <w:pPr>
        <w:pStyle w:val="Standard"/>
        <w:ind w:firstLine="709"/>
        <w:jc w:val="both"/>
        <w:rPr>
          <w:rFonts w:hint="eastAsia"/>
          <w:lang w:val="ru-RU"/>
        </w:rPr>
      </w:pPr>
      <w:r w:rsidRPr="007955E2">
        <w:rPr>
          <w:rStyle w:val="submenu-table"/>
          <w:rFonts w:ascii="Times New Roman" w:eastAsia="Calibri" w:hAnsi="Times New Roman" w:cs="Times New Roman"/>
          <w:iCs/>
          <w:sz w:val="28"/>
          <w:szCs w:val="28"/>
          <w:lang w:val="ru-RU"/>
        </w:rPr>
        <w:t>Текущий контроль успеваемости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представляет собой проверку усвоения учебного материала, регулярно осуществляемую на протяжении курса обучения.</w:t>
      </w:r>
    </w:p>
    <w:p w14:paraId="486D9129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Текущий контроль результатов освоения ПМ в соответствии с рабочей программой и календарно-тематическим планом происходит при использовании следующих обязательных форм контроля:</w:t>
      </w:r>
    </w:p>
    <w:p w14:paraId="2E66B51A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выполнение и защита лабораторных и практических работ,</w:t>
      </w:r>
    </w:p>
    <w:p w14:paraId="353E6CCE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проверка выполнения самостоятельной работы студентов,</w:t>
      </w:r>
    </w:p>
    <w:p w14:paraId="36E0E3D1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проверка выполнения контрольных работ,</w:t>
      </w:r>
    </w:p>
    <w:p w14:paraId="6C909F9E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выполнение и защита курсового проекта (если предусмотрено программой).</w:t>
      </w:r>
    </w:p>
    <w:p w14:paraId="03485050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Возможны другие формы контроля – проектная деятельность, исследовательская деятельность и др.</w:t>
      </w:r>
    </w:p>
    <w:p w14:paraId="083DAD5C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Во время проведения учебных занятий дополнительно используются следующие формы текущего контроля – устный опрос, решение задач, тестирование по темам отдельных занятий.</w:t>
      </w:r>
    </w:p>
    <w:p w14:paraId="413060EA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Выполнение и защита лабораторных работ </w:t>
      </w: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(при наличии)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Лабораторные работы проводятся с целью усвоения и закрепления практических умений и знаний, овладения профессиональными компетенциями. В ходе лабораторной работы обучающиеся приобретают умения, предусмотренные рабочей программой ПМ, учатся самостоятельно работать с оборудованием лаборатории, проводить эксперименты, анализировать полученные результаты и делать выводы, подтверждать теоретические положения лабораторным экспериментом.</w:t>
      </w:r>
    </w:p>
    <w:p w14:paraId="7802CE35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Список лабораторных работ:</w:t>
      </w:r>
    </w:p>
    <w:p w14:paraId="1EADB6AD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МДК ___________________________________________</w:t>
      </w:r>
    </w:p>
    <w:p w14:paraId="0945C239" w14:textId="77777777" w:rsidR="0083109A" w:rsidRPr="007955E2" w:rsidRDefault="00000000">
      <w:pPr>
        <w:pStyle w:val="Standard"/>
        <w:ind w:firstLine="2552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(Указать название МДК)</w:t>
      </w:r>
    </w:p>
    <w:p w14:paraId="5438C119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Лабораторная работа №1 «_________________»</w:t>
      </w:r>
    </w:p>
    <w:p w14:paraId="2054C55C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Лабораторная работа №2 «__________________»</w:t>
      </w:r>
    </w:p>
    <w:p w14:paraId="6F2415C3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Лабораторная работа №3 «__________________»</w:t>
      </w:r>
    </w:p>
    <w:p w14:paraId="5663D4A5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(Указать темы лабораторных работ)</w:t>
      </w:r>
    </w:p>
    <w:p w14:paraId="4EE1B30E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Содержание, этапы проведения и критерии оценивания лабораторных работ представлены в методических указаниях по проведению лабораторных работ.</w:t>
      </w:r>
    </w:p>
    <w:p w14:paraId="439EF641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Выполнение и защита практических работ </w:t>
      </w: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(при наличии)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Практические работы проводятся с целью усвоения и закрепления практических умений и знаний, овладения профессиональными компетенциями. В ходе практической работы обучающиеся приобретают умения, предусмотренные рабочей программой ПМ, учатся использовать формулы, и применять различные методики расчета ______, анализировать полученные результаты и делать выводы, опираясь на теоретические знания.</w:t>
      </w:r>
    </w:p>
    <w:p w14:paraId="4459F11B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Список практических работ:</w:t>
      </w:r>
    </w:p>
    <w:p w14:paraId="49837C50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МДК ___________________________________________</w:t>
      </w:r>
    </w:p>
    <w:p w14:paraId="5444EB4B" w14:textId="77777777" w:rsidR="0083109A" w:rsidRPr="007955E2" w:rsidRDefault="00000000">
      <w:pPr>
        <w:pStyle w:val="Standard"/>
        <w:ind w:firstLine="241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(Указать название МДК)</w:t>
      </w:r>
    </w:p>
    <w:p w14:paraId="73037B1A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Практическая работа №1 «______________________»</w:t>
      </w:r>
    </w:p>
    <w:p w14:paraId="679692FF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Практическая работа №2 «______________________»</w:t>
      </w:r>
    </w:p>
    <w:p w14:paraId="169238E6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Практическая работа №3 «______________________»</w:t>
      </w:r>
    </w:p>
    <w:p w14:paraId="029D977D" w14:textId="77777777" w:rsidR="0083109A" w:rsidRPr="007955E2" w:rsidRDefault="00000000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(Указать темы практических работ)</w:t>
      </w:r>
    </w:p>
    <w:p w14:paraId="72C95845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Содержание, этапы проведения и критерии оценивания практических работ представлены в методических указаниях по проведению практических работ.</w:t>
      </w:r>
    </w:p>
    <w:p w14:paraId="314C424F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Проверка выполнения самостоятельной работы.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Самостоятельная работа направлена на самостоятельное освоение и закрепление студентами практических умений и знаний, овладение профессиональными компетенциями.</w:t>
      </w:r>
    </w:p>
    <w:p w14:paraId="5598A930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Самостоятельная подготовка студентов по ПМ (МДК) предполагает следующие виды и формы работы:</w:t>
      </w:r>
    </w:p>
    <w:p w14:paraId="5C9F8422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Систематическая проработка конспектов занятий, учебной и специальной технической литературы.</w:t>
      </w:r>
    </w:p>
    <w:p w14:paraId="6E9CE331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Самостоятельное изучение материала и конспектирование лекций по учебной и специальной технической литературе.</w:t>
      </w:r>
    </w:p>
    <w:p w14:paraId="13C4BCA6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Написание и защита доклада; подготовка к сообщению или беседе на занятии по заданной преподавателем теме.</w:t>
      </w:r>
    </w:p>
    <w:p w14:paraId="7D85EADE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Выполнение расчетных заданий.</w:t>
      </w:r>
    </w:p>
    <w:p w14:paraId="15903A31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Работа со справочной литературой и нормативными материалами.</w:t>
      </w:r>
    </w:p>
    <w:p w14:paraId="591520DF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Оформление отчетов по лабораторным и практическим работам, и подготовка к их защите.</w:t>
      </w:r>
    </w:p>
    <w:p w14:paraId="1A9AF843" w14:textId="77777777" w:rsidR="0083109A" w:rsidRPr="007955E2" w:rsidRDefault="00000000">
      <w:pPr>
        <w:pStyle w:val="Standard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Составление тестовых заданий по темам ПМ (МДК).</w:t>
      </w:r>
    </w:p>
    <w:p w14:paraId="4632CF5F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(Приведены формы работы в качестве примера, в зависимости от специфики ПМ (МДК) формы и виды самостоятельной работы могут быть отличными.</w:t>
      </w:r>
    </w:p>
    <w:p w14:paraId="264A4FB9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Задания для выполнения самостоятельной работы,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обучающихся.</w:t>
      </w:r>
    </w:p>
    <w:p w14:paraId="0BE12861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Проверка выполнения контрольных работ </w:t>
      </w: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(если предусмотрено рабочей программой ПМ, для заочного отделения)</w:t>
      </w:r>
      <w:r w:rsidRPr="007955E2"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Контрольная работа проводится с целью контроля усвоенных умений и знаний и последующего анализа типичных ошибок и затруднений обучающихся в конце изучения темы или раздела. Согласно календарно-тематическому плану МДК предусмотрено проведение следующих контрольных работ:</w:t>
      </w:r>
    </w:p>
    <w:p w14:paraId="57D6BF3E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Контрольная работа №1 по теме/разделу «___»</w:t>
      </w:r>
    </w:p>
    <w:p w14:paraId="64739B97" w14:textId="77777777" w:rsidR="0083109A" w:rsidRPr="007955E2" w:rsidRDefault="00000000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Контрольная работа №2 по темам «___</w:t>
      </w:r>
      <w:r w:rsidRPr="007955E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», «___»</w:t>
      </w:r>
    </w:p>
    <w:p w14:paraId="4224E98A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Специфика, содержание и критерии оценивания контрольных работ представлены в методических указаниях по проведению контрольных работ.</w:t>
      </w:r>
    </w:p>
    <w:p w14:paraId="1D202C60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Выполнение и защита курсового проекта </w:t>
      </w:r>
      <w:r w:rsidRPr="007955E2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(если предусмотрено рабочей программой ПМ)</w:t>
      </w:r>
      <w:r w:rsidRPr="007955E2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 xml:space="preserve">.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Курсовое проектирование проводится с целью усвоения и закрепления практических умений и знаний, овладения профессиональными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компетенциями. Требования к выполнению курсового проекта, методические рекомендации и критерии его оценивания приводятся в Методических указаниях по выполнению курсовой работы (проекта).</w:t>
      </w:r>
    </w:p>
    <w:p w14:paraId="76531F29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Тематика курсовых работ (проектов):</w:t>
      </w:r>
    </w:p>
    <w:p w14:paraId="6DDF6240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</w:t>
      </w:r>
    </w:p>
    <w:p w14:paraId="2DC922EB" w14:textId="77777777" w:rsidR="0083109A" w:rsidRPr="007955E2" w:rsidRDefault="0083109A">
      <w:pPr>
        <w:pStyle w:val="Standard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84D59FB" w14:textId="77777777" w:rsidR="0083109A" w:rsidRPr="007955E2" w:rsidRDefault="00000000">
      <w:pPr>
        <w:pStyle w:val="Standard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Сводная таблица по применяемым формам и методам текущего контроля и оценки результатов обучения </w:t>
      </w:r>
      <w:r w:rsidRPr="007955E2">
        <w:rPr>
          <w:rFonts w:ascii="Times New Roman" w:hAnsi="Times New Roman" w:cs="Times New Roman"/>
          <w:b/>
          <w:i/>
          <w:sz w:val="28"/>
          <w:szCs w:val="28"/>
          <w:lang w:val="ru-RU"/>
        </w:rPr>
        <w:t>(пример)</w:t>
      </w:r>
    </w:p>
    <w:p w14:paraId="6A81A608" w14:textId="77777777" w:rsidR="0083109A" w:rsidRPr="007955E2" w:rsidRDefault="0083109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46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8"/>
        <w:gridCol w:w="4860"/>
      </w:tblGrid>
      <w:tr w:rsidR="0083109A" w:rsidRPr="006B5E4F" w14:paraId="4097C184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B756C" w14:textId="77777777" w:rsidR="0083109A" w:rsidRPr="007955E2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Результаты обучения</w:t>
            </w:r>
          </w:p>
          <w:p w14:paraId="3A647505" w14:textId="77777777" w:rsidR="0083109A" w:rsidRPr="007955E2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A10EA" w14:textId="77777777" w:rsidR="0083109A" w:rsidRPr="007955E2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83109A" w14:paraId="75804BE2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7BCFF" w14:textId="77777777" w:rsidR="0083109A" w:rsidRDefault="00000000">
            <w:pPr>
              <w:pStyle w:val="Standard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</w:t>
            </w:r>
            <w:proofErr w:type="spellEnd"/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A4686" w14:textId="77777777" w:rsidR="0083109A" w:rsidRDefault="0083109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109A" w14:paraId="41A27EF2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C08B3" w14:textId="77777777" w:rsidR="0083109A" w:rsidRPr="007955E2" w:rsidRDefault="00000000">
            <w:pPr>
              <w:pStyle w:val="Standard"/>
              <w:tabs>
                <w:tab w:val="left" w:pos="266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выполнения необходимых расчетов технологических процессов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Pr="007955E2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обработки металлов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Pr="007955E2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давлением;</w:t>
            </w:r>
          </w:p>
          <w:p w14:paraId="5B168E92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пользования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нормативно-справочной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литературой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86530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  <w:t>Выполнение и защита практических работ № 9-15</w:t>
            </w:r>
          </w:p>
          <w:p w14:paraId="3EFE965D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Оценка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правильности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выполнения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самостоятельной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работы</w:t>
            </w:r>
            <w:proofErr w:type="spellEnd"/>
          </w:p>
          <w:p w14:paraId="47DB42E7" w14:textId="77777777" w:rsidR="0083109A" w:rsidRDefault="0083109A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3109A" w14:paraId="26962814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CDA64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2E4F3" w14:textId="77777777" w:rsidR="0083109A" w:rsidRDefault="0083109A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3109A" w14:paraId="0EC8DC1F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C4D06" w14:textId="77777777" w:rsidR="0083109A" w:rsidRPr="007955E2" w:rsidRDefault="00000000">
            <w:pPr>
              <w:pStyle w:val="Standard"/>
              <w:tabs>
                <w:tab w:val="left" w:pos="266"/>
              </w:tabs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рассчитывать абсолютные, относительные и полные показатели и коэффициенты деформации</w:t>
            </w:r>
          </w:p>
          <w:p w14:paraId="4673BD24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DF60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  <w:t>Выполнение и защита лабораторных работ№3,7-11</w:t>
            </w:r>
          </w:p>
          <w:p w14:paraId="6B2542C9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  <w:t>Выполнение и защита практических работ № 2-8</w:t>
            </w:r>
          </w:p>
          <w:p w14:paraId="0F7FFBDA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  <w:t>Оценка правильности выполнения самостоятельной работы</w:t>
            </w:r>
          </w:p>
          <w:p w14:paraId="3BEDA426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  <w:t>Решение задач во время занятия</w:t>
            </w:r>
          </w:p>
          <w:p w14:paraId="26BF2A5C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№2, 3</w:t>
            </w:r>
          </w:p>
        </w:tc>
      </w:tr>
      <w:tr w:rsidR="0083109A" w14:paraId="1B10D52C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15CCA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18ED2" w14:textId="77777777" w:rsidR="0083109A" w:rsidRDefault="0083109A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3109A" w14:paraId="20D1DD4F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ECC61" w14:textId="77777777" w:rsidR="0083109A" w:rsidRPr="007955E2" w:rsidRDefault="00000000">
            <w:pPr>
              <w:pStyle w:val="Standard"/>
              <w:tabs>
                <w:tab w:val="left" w:pos="266"/>
              </w:tabs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влияние различных факторов на параметры обработки металлов давлением.</w:t>
            </w:r>
          </w:p>
          <w:p w14:paraId="6B838572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348F2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  <w:t>Тестирование</w:t>
            </w:r>
          </w:p>
          <w:p w14:paraId="2632405C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  <w:t>Контрольная работа №2, 3, 4</w:t>
            </w:r>
          </w:p>
          <w:p w14:paraId="70DBD818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  <w:t>Защита лабораторных работ №2, 4-6, 8-11</w:t>
            </w:r>
          </w:p>
          <w:p w14:paraId="3CFE0648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  <w:t>Защита практических работ №4-7</w:t>
            </w:r>
          </w:p>
          <w:p w14:paraId="7843D1D8" w14:textId="77777777" w:rsidR="0083109A" w:rsidRPr="007955E2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  <w:t>Устный опрос во время занятия</w:t>
            </w:r>
          </w:p>
          <w:p w14:paraId="5CD63591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задач</w:t>
            </w:r>
            <w:proofErr w:type="spellEnd"/>
          </w:p>
        </w:tc>
      </w:tr>
    </w:tbl>
    <w:p w14:paraId="2E23ED2D" w14:textId="77777777" w:rsidR="0083109A" w:rsidRDefault="0083109A">
      <w:pPr>
        <w:pStyle w:val="Standard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334EAA25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i/>
          <w:sz w:val="28"/>
          <w:szCs w:val="28"/>
          <w:lang w:val="ru-RU"/>
        </w:rPr>
        <w:t>(Данная таблица для ПМ берется из п.5 рабочей программы ПМ, для МДК разрабатывается с учетом умений и знаний, приведенных в ФГОС и рабочей программе ПМ)</w:t>
      </w:r>
    </w:p>
    <w:p w14:paraId="6BE21C43" w14:textId="77777777" w:rsidR="0083109A" w:rsidRPr="007955E2" w:rsidRDefault="0083109A">
      <w:pPr>
        <w:pStyle w:val="Standard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C6339D6" w14:textId="77777777" w:rsidR="0083109A" w:rsidRDefault="00000000">
      <w:pPr>
        <w:pStyle w:val="Standard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Формы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промежуточной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аттестации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ПМ</w:t>
      </w:r>
    </w:p>
    <w:tbl>
      <w:tblPr>
        <w:tblW w:w="95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8"/>
        <w:gridCol w:w="1333"/>
        <w:gridCol w:w="1543"/>
        <w:gridCol w:w="1316"/>
        <w:gridCol w:w="1352"/>
        <w:gridCol w:w="1453"/>
        <w:gridCol w:w="1281"/>
      </w:tblGrid>
      <w:tr w:rsidR="0083109A" w:rsidRPr="007955E2" w14:paraId="3E1717B1" w14:textId="77777777">
        <w:trPr>
          <w:jc w:val="center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EBE8D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Элементы</w:t>
            </w:r>
            <w:proofErr w:type="spell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ПМ</w:t>
            </w:r>
          </w:p>
        </w:tc>
        <w:tc>
          <w:tcPr>
            <w:tcW w:w="8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11211" w14:textId="77777777" w:rsidR="0083109A" w:rsidRPr="007955E2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</w:pPr>
            <w:r w:rsidRPr="007955E2"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  <w:t>Формы промежуточной аттестации*</w:t>
            </w:r>
          </w:p>
          <w:p w14:paraId="1EAF1721" w14:textId="77777777" w:rsidR="0083109A" w:rsidRPr="007955E2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val="ru-RU" w:eastAsia="ru-RU" w:bidi="ru-RU"/>
              </w:rPr>
            </w:pPr>
            <w:r w:rsidRPr="007955E2">
              <w:rPr>
                <w:rFonts w:ascii="Times New Roman" w:eastAsia="Courier New" w:hAnsi="Times New Roman" w:cs="Times New Roman"/>
                <w:i/>
                <w:sz w:val="28"/>
                <w:szCs w:val="28"/>
                <w:lang w:val="ru-RU" w:eastAsia="ru-RU" w:bidi="ru-RU"/>
              </w:rPr>
              <w:t xml:space="preserve">(* приведено </w:t>
            </w:r>
            <w:proofErr w:type="gramStart"/>
            <w:r w:rsidRPr="007955E2">
              <w:rPr>
                <w:rFonts w:ascii="Times New Roman" w:eastAsia="Courier New" w:hAnsi="Times New Roman" w:cs="Times New Roman"/>
                <w:i/>
                <w:sz w:val="28"/>
                <w:szCs w:val="28"/>
                <w:lang w:val="ru-RU" w:eastAsia="ru-RU" w:bidi="ru-RU"/>
              </w:rPr>
              <w:t>возможное )</w:t>
            </w:r>
            <w:proofErr w:type="gramEnd"/>
          </w:p>
        </w:tc>
      </w:tr>
      <w:tr w:rsidR="0083109A" w14:paraId="79100CCA" w14:textId="77777777">
        <w:trPr>
          <w:jc w:val="center"/>
        </w:trPr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4BED0" w14:textId="77777777" w:rsidR="00C15E79" w:rsidRPr="007955E2" w:rsidRDefault="00C15E79">
            <w:pPr>
              <w:rPr>
                <w:rFonts w:hint="eastAsia"/>
                <w:lang w:val="ru-RU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8FF6A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1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семестр</w:t>
            </w:r>
            <w:proofErr w:type="spellEnd"/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B54C7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2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семестр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05D3E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3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семестр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5CC3E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4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семестр</w:t>
            </w:r>
            <w:proofErr w:type="spell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9539F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5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семестр</w:t>
            </w:r>
            <w:proofErr w:type="spell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9C039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6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семестр</w:t>
            </w:r>
            <w:proofErr w:type="spellEnd"/>
          </w:p>
        </w:tc>
      </w:tr>
      <w:tr w:rsidR="0083109A" w14:paraId="712C155C" w14:textId="77777777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A986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 xml:space="preserve">МДК </w:t>
            </w: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vertAlign w:val="subscript"/>
                <w:lang w:eastAsia="ru-RU" w:bidi="ru-RU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F7B88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Зачет</w:t>
            </w:r>
            <w:proofErr w:type="spellEnd"/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2E200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Контрольная</w:t>
            </w:r>
            <w:proofErr w:type="spellEnd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работа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512C9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Экзамен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E7B5D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F9087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85AB1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</w:tr>
      <w:tr w:rsidR="0083109A" w14:paraId="0AB65ED4" w14:textId="77777777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C5B30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 xml:space="preserve">МДК </w:t>
            </w: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vertAlign w:val="subscript"/>
                <w:lang w:eastAsia="ru-RU" w:bidi="ru-RU"/>
              </w:rPr>
              <w:t>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32882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60EE5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630DA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Диф</w:t>
            </w:r>
            <w:proofErr w:type="spellEnd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 xml:space="preserve">. </w:t>
            </w: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зачет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CBD84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Экзамен</w:t>
            </w:r>
            <w:proofErr w:type="spell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F2BC6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F2BF5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</w:tr>
      <w:tr w:rsidR="0083109A" w14:paraId="6EBB485A" w14:textId="77777777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09235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 xml:space="preserve">МДК </w:t>
            </w: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vertAlign w:val="subscript"/>
                <w:lang w:eastAsia="ru-RU" w:bidi="ru-RU"/>
              </w:rPr>
              <w:t>n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5AEA8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2DBC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962CF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06D0D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45AFF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Диф</w:t>
            </w:r>
            <w:proofErr w:type="spellEnd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 xml:space="preserve">. </w:t>
            </w: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зачет</w:t>
            </w:r>
            <w:proofErr w:type="spell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3C938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Экзамен</w:t>
            </w:r>
            <w:proofErr w:type="spellEnd"/>
          </w:p>
        </w:tc>
      </w:tr>
      <w:tr w:rsidR="0083109A" w14:paraId="2AF55D30" w14:textId="77777777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38AD3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УП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18A4E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C161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Зачет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876B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E0444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669DD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80FDC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</w:tr>
      <w:tr w:rsidR="0083109A" w14:paraId="6F672D4D" w14:textId="77777777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4D45B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ПП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35956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70D83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E2931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F0508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0E1A3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i/>
                <w:sz w:val="28"/>
                <w:szCs w:val="28"/>
                <w:lang w:eastAsia="ru-RU" w:bidi="ru-RU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D3355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Зачет</w:t>
            </w:r>
            <w:proofErr w:type="spellEnd"/>
          </w:p>
        </w:tc>
      </w:tr>
      <w:tr w:rsidR="0083109A" w14:paraId="5F177A1C" w14:textId="77777777">
        <w:trPr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1D29D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ПМ</w:t>
            </w:r>
          </w:p>
        </w:tc>
        <w:tc>
          <w:tcPr>
            <w:tcW w:w="8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9C3C0" w14:textId="77777777" w:rsidR="0083109A" w:rsidRDefault="00000000">
            <w:pPr>
              <w:pStyle w:val="Standard"/>
              <w:widowControl w:val="0"/>
              <w:jc w:val="right"/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Экзамен</w:t>
            </w:r>
            <w:proofErr w:type="spellEnd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 xml:space="preserve"> (</w:t>
            </w:r>
            <w:proofErr w:type="spellStart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квалификационный</w:t>
            </w:r>
            <w:proofErr w:type="spellEnd"/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)</w:t>
            </w:r>
          </w:p>
        </w:tc>
      </w:tr>
    </w:tbl>
    <w:p w14:paraId="22B46A73" w14:textId="77777777" w:rsidR="0083109A" w:rsidRDefault="0083109A">
      <w:pPr>
        <w:pStyle w:val="4"/>
        <w:spacing w:before="0"/>
        <w:ind w:firstLine="720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</w:p>
    <w:p w14:paraId="7E64954A" w14:textId="77777777" w:rsidR="0083109A" w:rsidRDefault="00000000">
      <w:pPr>
        <w:pStyle w:val="4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i w:val="0"/>
          <w:iCs w:val="0"/>
          <w:caps/>
          <w:color w:val="auto"/>
          <w:sz w:val="28"/>
          <w:szCs w:val="28"/>
        </w:rPr>
        <w:t>Система оценивания</w:t>
      </w:r>
      <w:r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 xml:space="preserve"> ФОС</w:t>
      </w:r>
    </w:p>
    <w:p w14:paraId="73C03E14" w14:textId="77777777" w:rsidR="0083109A" w:rsidRDefault="00000000">
      <w:pPr>
        <w:pStyle w:val="4"/>
        <w:spacing w:before="0"/>
        <w:ind w:firstLine="720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>МДК __________________________</w:t>
      </w:r>
    </w:p>
    <w:p w14:paraId="311A6B65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Система оценивания каждого вида работ текущего контроля описана в соответствующих методических рекомендациях и в спецификации к контрольным работам и итоговой аттестации по МДК.</w:t>
      </w:r>
    </w:p>
    <w:p w14:paraId="5D96CB58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При оценивании лабораторной, практической и самостоятельной работы обучающегося учитывается следующее:</w:t>
      </w:r>
    </w:p>
    <w:p w14:paraId="7D03DE02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качество выполнения практической части работы;</w:t>
      </w:r>
    </w:p>
    <w:p w14:paraId="1868FA46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качество оформления отчета по работе;</w:t>
      </w:r>
    </w:p>
    <w:p w14:paraId="0E56198A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качество устных ответов на контрольные вопросы при защите работы.</w:t>
      </w:r>
    </w:p>
    <w:p w14:paraId="181E68E6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Каждый вид работы может быть оценен в разных системах оценивания, в зависимости от того, какая конкретная система оценивания выбрана педагогом. Например, в пятибалльной системе оценки ставятся следующим образом:</w:t>
      </w:r>
    </w:p>
    <w:p w14:paraId="61AB0802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«5» (отлично) – за глубокое и полное овладение содержанием учебного материала, в котором обучающийся свободно и уверенно ориентируется; за умение практически применять теоретические знания, высказывать и обосновывать свои суждения. Оценка «5» (отлично) предполагает грамотное и логичное изложение ответа.</w:t>
      </w:r>
    </w:p>
    <w:p w14:paraId="795F275D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«4» (хорошо) – если обучающийся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ответ, но содержание и форма ответа имеют отдельные неточности.</w:t>
      </w:r>
    </w:p>
    <w:p w14:paraId="5276178A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«3» (удовлетворительно) 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lastRenderedPageBreak/>
        <w:t>ответе на практико-ориентированные вопросы; не умеет доказательно обосновать собственные суждения.</w:t>
      </w:r>
    </w:p>
    <w:p w14:paraId="1771F39C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«2» (неудовлетворительно) – если обучающийся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14:paraId="099B5F6C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Возможно применение других систем оценивания.</w:t>
      </w:r>
    </w:p>
    <w:p w14:paraId="28A86B1B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Например, балльная, рейтинговая система оценивания результатов обучения, когда каждая работа оценивается из определенного количества баллов и за период обучения требуется набрать фиксированное количество баллов, которые затем переводятся в оценку или др.</w:t>
      </w:r>
    </w:p>
    <w:p w14:paraId="6021BF7A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 оценивании теста в рейтинговой системе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стоимость правильного ответа определяется установленным количеством баллов. За неверный ответ или его отсутствие баллы не начисляются.</w:t>
      </w:r>
    </w:p>
    <w:p w14:paraId="09BB8EE7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Для получения оценки по пятибалльной шкале используют шкалу перевода:</w:t>
      </w:r>
    </w:p>
    <w:p w14:paraId="7B65F6C0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Оценка «5» соответствует 86% – 100% правильных ответов.</w:t>
      </w:r>
    </w:p>
    <w:p w14:paraId="11B824DB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Оценка «4» соответствует 75% – 85% правильных ответов.</w:t>
      </w:r>
    </w:p>
    <w:p w14:paraId="606A97D5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Оценка «3» соответствует 55% – 74% правильных ответов.</w:t>
      </w:r>
    </w:p>
    <w:p w14:paraId="744FC202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Оценка «2» соответствует 0% – 54% правильных ответов.</w:t>
      </w:r>
    </w:p>
    <w:p w14:paraId="32D2BBB1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(Указывается какой системой оценивается результат усвоения ПМ (МДК))</w:t>
      </w:r>
    </w:p>
    <w:p w14:paraId="59773D9B" w14:textId="77777777" w:rsidR="0083109A" w:rsidRPr="007955E2" w:rsidRDefault="0083109A">
      <w:pPr>
        <w:pStyle w:val="a5"/>
        <w:ind w:left="106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E834803" w14:textId="77777777" w:rsidR="0083109A" w:rsidRPr="007955E2" w:rsidRDefault="00000000">
      <w:pPr>
        <w:pStyle w:val="a5"/>
        <w:ind w:left="1069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 </w:t>
      </w:r>
      <w:r w:rsidRPr="007955E2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Задания для текущего контроля</w:t>
      </w:r>
    </w:p>
    <w:p w14:paraId="1D6E79BA" w14:textId="77777777" w:rsidR="0083109A" w:rsidRPr="007955E2" w:rsidRDefault="00000000">
      <w:pPr>
        <w:pStyle w:val="a5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>_____________________________________________________________</w:t>
      </w:r>
    </w:p>
    <w:p w14:paraId="324097DB" w14:textId="77777777" w:rsidR="0083109A" w:rsidRPr="007955E2" w:rsidRDefault="00000000">
      <w:pPr>
        <w:pStyle w:val="a5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i/>
          <w:sz w:val="28"/>
          <w:szCs w:val="28"/>
          <w:lang w:val="ru-RU"/>
        </w:rPr>
        <w:t>(Представляются задания для проведения текущего контроля, указывая специфику его проведения, система оценивания)</w:t>
      </w:r>
    </w:p>
    <w:p w14:paraId="730E8ABE" w14:textId="77777777" w:rsidR="0083109A" w:rsidRPr="007955E2" w:rsidRDefault="0083109A">
      <w:pPr>
        <w:pStyle w:val="a5"/>
        <w:ind w:left="1069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FED813B" w14:textId="77777777" w:rsidR="0083109A" w:rsidRPr="007955E2" w:rsidRDefault="0083109A">
      <w:pPr>
        <w:pStyle w:val="a5"/>
        <w:ind w:left="106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5835E9F" w14:textId="77777777" w:rsidR="0083109A" w:rsidRPr="007955E2" w:rsidRDefault="00000000">
      <w:pPr>
        <w:pStyle w:val="a5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5. контрольно-оценочные средства для проведения</w:t>
      </w:r>
    </w:p>
    <w:p w14:paraId="3BD1B75A" w14:textId="77777777" w:rsidR="0083109A" w:rsidRPr="007955E2" w:rsidRDefault="00000000">
      <w:pPr>
        <w:pStyle w:val="a5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промежуточной аттестации</w:t>
      </w:r>
    </w:p>
    <w:p w14:paraId="7773DD5F" w14:textId="77777777" w:rsidR="0083109A" w:rsidRPr="007955E2" w:rsidRDefault="00000000">
      <w:pPr>
        <w:pStyle w:val="Standard"/>
        <w:rPr>
          <w:rFonts w:ascii="Times New Roman" w:hAnsi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/>
          <w:b/>
          <w:sz w:val="28"/>
          <w:szCs w:val="28"/>
          <w:lang w:val="ru-RU"/>
        </w:rPr>
        <w:t>Спецификация экзамена (дифференцированного зачета, зачета)</w:t>
      </w:r>
    </w:p>
    <w:p w14:paraId="33007202" w14:textId="77777777" w:rsidR="0083109A" w:rsidRPr="007955E2" w:rsidRDefault="00000000">
      <w:pPr>
        <w:pStyle w:val="Standard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по МДК (УП, ПМ) ________________________</w:t>
      </w:r>
    </w:p>
    <w:p w14:paraId="3322912B" w14:textId="77777777" w:rsidR="0083109A" w:rsidRPr="007955E2" w:rsidRDefault="0083109A">
      <w:pPr>
        <w:pStyle w:val="Standard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027DB50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Назначение экзамена (дифференцированного зачета, зачета) – оценить уровень подготовки обучающихся по МДК (УП, ПМ) _____________________ с целью установления их готовности к дальнейшему усвоению ОП профессии/специальности _________________________.</w:t>
      </w:r>
    </w:p>
    <w:p w14:paraId="24156AD9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(Указать код и название специальности/профессии)</w:t>
      </w:r>
    </w:p>
    <w:p w14:paraId="64B0D80D" w14:textId="77777777" w:rsidR="0083109A" w:rsidRPr="007955E2" w:rsidRDefault="0083109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F5D6707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Содержание экзамена (дифференцированного зачета, зачета) определяется в соответствии с ФГОС СПО по профессии/специальности _______________________________,</w:t>
      </w:r>
    </w:p>
    <w:p w14:paraId="6D465E7E" w14:textId="77777777" w:rsidR="0083109A" w:rsidRPr="007955E2" w:rsidRDefault="00000000">
      <w:pPr>
        <w:pStyle w:val="Standard"/>
        <w:ind w:firstLine="382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(Указать код и название специальности/профессии)</w:t>
      </w:r>
    </w:p>
    <w:p w14:paraId="3FA3F7CB" w14:textId="77777777" w:rsidR="0083109A" w:rsidRPr="007955E2" w:rsidRDefault="0083109A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065EF81" w14:textId="77777777" w:rsidR="0083109A" w:rsidRDefault="00000000">
      <w:pPr>
        <w:pStyle w:val="Standard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рабочей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ПМ ____________.</w:t>
      </w:r>
    </w:p>
    <w:p w14:paraId="31A1E9A7" w14:textId="77777777" w:rsidR="0083109A" w:rsidRDefault="0083109A">
      <w:pPr>
        <w:pStyle w:val="Standard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8D7194" w14:textId="77777777" w:rsidR="0083109A" w:rsidRPr="007955E2" w:rsidRDefault="00000000">
      <w:pPr>
        <w:pStyle w:val="a5"/>
        <w:numPr>
          <w:ilvl w:val="1"/>
          <w:numId w:val="9"/>
        </w:numPr>
        <w:ind w:left="1134" w:hanging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Структура экзамена (дифференцированного зачета, зачета)</w:t>
      </w:r>
    </w:p>
    <w:p w14:paraId="6C4B004C" w14:textId="77777777" w:rsidR="0083109A" w:rsidRPr="007955E2" w:rsidRDefault="00000000">
      <w:pPr>
        <w:pStyle w:val="a5"/>
        <w:ind w:left="1134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(Приведено возможное заполнение)</w:t>
      </w:r>
    </w:p>
    <w:p w14:paraId="14575308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Задания (вопросы) экзамена (дифференцированного зачета, зачета) дифференцируются по уровню сложности. Обязательная часть включает задания (вопросы), составляющие необходимый и достаточный минимум усвоения знаний и умений в соответствии с требованиями ФГОС СПО, рабочей программы ПМ.</w:t>
      </w:r>
    </w:p>
    <w:p w14:paraId="75191146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Задания экзамена (дифференцированного зачета, зачета) предлагаются в традиционной/тестовой форме (устный экзамен, письменный экзамен).</w:t>
      </w:r>
    </w:p>
    <w:p w14:paraId="5DB8B38C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Билеты экзамена равноценны по трудности, одинаковы по структуре, параллельны по расположению заданий.</w:t>
      </w:r>
    </w:p>
    <w:p w14:paraId="11CCEB49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Тематика экзаменационных вопросов:</w:t>
      </w:r>
    </w:p>
    <w:p w14:paraId="7D6B18CC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первый и второй вопросы – теоретические, направленные на проверку знаний.</w:t>
      </w:r>
    </w:p>
    <w:p w14:paraId="10A33CAE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- третий вопрос – практический, связан с решением задачи на…</w:t>
      </w:r>
    </w:p>
    <w:p w14:paraId="615B8858" w14:textId="77777777" w:rsidR="0083109A" w:rsidRPr="007955E2" w:rsidRDefault="0083109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F8A8D76" w14:textId="77777777" w:rsidR="0083109A" w:rsidRPr="007955E2" w:rsidRDefault="00000000">
      <w:pPr>
        <w:pStyle w:val="a5"/>
        <w:numPr>
          <w:ilvl w:val="1"/>
          <w:numId w:val="9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Система оценивания отдельных заданий (вопросов) и экзамена (дифференцированного зачета, зачета)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в целом</w:t>
      </w:r>
    </w:p>
    <w:p w14:paraId="51619426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Каждый теоретический вопрос экзамена (дифференцированного зачета, зачета) в традиционной форме оценивается по пятибалльной шкале:</w:t>
      </w:r>
    </w:p>
    <w:p w14:paraId="277D5D0F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«5» (отлично) – за глубокое и полное овладение содержанием учебного </w:t>
      </w: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материала, в котором студент свободно и уверенно ориентируется; научно-понятийным аппара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том; за умение практически применять теоретические знания, качественно выполнять все виды </w:t>
      </w: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лабораторных и практических работ, высказывать и обосновывать свои суждения. Оценка «5» (отлично) </w:t>
      </w:r>
      <w:r w:rsidRPr="007955E2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предполагает грамотное и логичное изложе</w:t>
      </w: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ние ответа (в устной или письменной форме) на практико-ориентированные вопросы; обоснование собственного высказывания с точки зрения известных теоретических положений.</w:t>
      </w:r>
    </w:p>
    <w:p w14:paraId="0F67C778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«4» (хорошо) – если студент полно освоил учебный материал, владеет на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учно-понятийным аппаратом, ориентируется в изученном материале, осознанно </w:t>
      </w: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применяет теоретические знания на практике, грамотно излагает ответ (в устной или письменной форме), но содержа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ние и форма ответа имеют отдельные неточности.</w:t>
      </w:r>
    </w:p>
    <w:p w14:paraId="1B5BF0DB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«3» (удовлетворительно) – если студент обнаруживает знание и понима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ние основных положений учебного материала, но излагает его неполно, непоследовательно, допускает неточности в определении понятий, в применении теоретических </w:t>
      </w:r>
      <w:r w:rsidRPr="007955E2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знаний при ответе на практико-ориентированные вопросы; не умеет доказательно обосновать </w:t>
      </w:r>
      <w:r w:rsidRPr="007955E2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собственные суждения.</w:t>
      </w:r>
    </w:p>
    <w:p w14:paraId="3133C61F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z w:val="28"/>
          <w:szCs w:val="28"/>
          <w:lang w:val="ru-RU"/>
        </w:rPr>
        <w:t>«2» (неудовлетворительно) – если студент имеет разрозненные, бессис</w:t>
      </w:r>
      <w:r w:rsidRPr="007955E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темные знания по междисциплинарным курсам, допускает ошибки в определении базовых 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понятий, искажает их смысл; не может практически применять теоретические знания.</w:t>
      </w:r>
    </w:p>
    <w:p w14:paraId="2A444E75" w14:textId="77777777" w:rsidR="0083109A" w:rsidRPr="007955E2" w:rsidRDefault="0083109A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</w:p>
    <w:p w14:paraId="1982A504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lastRenderedPageBreak/>
        <w:t xml:space="preserve">Итоговая оценка за экзамен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(дифференцированный зачет, зачет) </w:t>
      </w:r>
      <w:r w:rsidRPr="007955E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определяется как средний балл по всем заданиям (вопросам).</w:t>
      </w:r>
    </w:p>
    <w:p w14:paraId="44013B02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  <w:t xml:space="preserve"> (Возможно применение других систем оценивания.</w:t>
      </w:r>
    </w:p>
    <w:p w14:paraId="7E418A2C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  <w:t>Для студентов, успешно и вовремя выполнивших все формы и методы текущего контроля во время обучения, возможно выставление среднего балла по текущим оценкам за семестр в качестве оценки за ДЗ или зачета. Однако задания для отстающих студентов, или тех, которые повторно пересдают дисциплину должны быть составлены)</w:t>
      </w:r>
    </w:p>
    <w:p w14:paraId="335EC102" w14:textId="77777777" w:rsidR="0083109A" w:rsidRPr="007955E2" w:rsidRDefault="0083109A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</w:p>
    <w:p w14:paraId="551F297D" w14:textId="77777777" w:rsidR="0083109A" w:rsidRPr="007955E2" w:rsidRDefault="00000000">
      <w:pPr>
        <w:pStyle w:val="a5"/>
        <w:numPr>
          <w:ilvl w:val="1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Время проведения экзамена (дифференцированного зачета, зачета)</w:t>
      </w:r>
    </w:p>
    <w:p w14:paraId="2787905B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На подготовку к устному ответу на экзамене (дифференцированном зачете, зачете) обучающемуся отводится не более ___ минут. Время устного ответа студента на экзамене (дифференцированном зачете, зачете) составляет ___ минут.</w:t>
      </w:r>
    </w:p>
    <w:p w14:paraId="16B9B4C6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(На выполнение письменной экзаменационной (зачетной) работы отводится ___минут.)</w:t>
      </w:r>
    </w:p>
    <w:p w14:paraId="6D58CEDE" w14:textId="77777777" w:rsidR="0083109A" w:rsidRDefault="00000000">
      <w:pPr>
        <w:pStyle w:val="a5"/>
        <w:numPr>
          <w:ilvl w:val="1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Инструкция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студентов</w:t>
      </w:r>
      <w:proofErr w:type="spellEnd"/>
    </w:p>
    <w:p w14:paraId="03050AAC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Форма проведения промежуточной аттестации по МДК (УП, ПМ) ____ – экзамен в традиционной форме (дифференцированный зачет, зачет).</w:t>
      </w:r>
    </w:p>
    <w:p w14:paraId="73770AE0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Структура экзамена (дифференцированного зачета, зачета)</w:t>
      </w:r>
    </w:p>
    <w:p w14:paraId="38E91B87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Приводится структура экзаменационного или зачетного варианта задания.</w:t>
      </w:r>
    </w:p>
    <w:p w14:paraId="61D1E707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Система оценивания отдельных заданий (вопросов) и экзамена в целом:</w:t>
      </w:r>
    </w:p>
    <w:p w14:paraId="4C98E157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  <w:t>Приводится система оценивания.</w:t>
      </w:r>
    </w:p>
    <w:p w14:paraId="2009B2BB" w14:textId="77777777" w:rsidR="0083109A" w:rsidRPr="007955E2" w:rsidRDefault="00000000"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  <w:t xml:space="preserve">Обязательным условием является выполнение всех трех заданий из обязательной части, а уровень владения материалом должен быть оценен не </w:t>
      </w:r>
      <w:proofErr w:type="gramStart"/>
      <w:r w:rsidRPr="007955E2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  <w:t>ниже</w:t>
      </w:r>
      <w:proofErr w:type="gramEnd"/>
      <w:r w:rsidRPr="007955E2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ru-RU"/>
        </w:rPr>
        <w:t xml:space="preserve"> чем на 4 балла.</w:t>
      </w:r>
    </w:p>
    <w:p w14:paraId="2F1A6788" w14:textId="77777777" w:rsidR="0083109A" w:rsidRPr="007955E2" w:rsidRDefault="0000000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Время проведения экзамена (дифференцированного зачета, зачета)</w:t>
      </w:r>
    </w:p>
    <w:p w14:paraId="23029DB5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Указывается время на выполнение задания и устный ответ.</w:t>
      </w:r>
    </w:p>
    <w:p w14:paraId="3668DF4D" w14:textId="77777777" w:rsidR="0083109A" w:rsidRPr="007955E2" w:rsidRDefault="00000000">
      <w:pPr>
        <w:pStyle w:val="Standard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Рекомендации по подготовке к экзамену (дифференцированному зачету, зачету)</w:t>
      </w:r>
    </w:p>
    <w:p w14:paraId="704B6FCD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При подготовке к экзамену (дифференцированному зачету, зачету) рекомендуется использовать:</w:t>
      </w:r>
    </w:p>
    <w:p w14:paraId="190CFBB8" w14:textId="77777777" w:rsidR="0083109A" w:rsidRPr="007955E2" w:rsidRDefault="00000000">
      <w:pPr>
        <w:pStyle w:val="Standard"/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>1. ______________________________</w:t>
      </w:r>
    </w:p>
    <w:p w14:paraId="22217938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Список включает в себя издания, имеющиеся в библиотеке ОУ, Интернет – ресурсы и др.</w:t>
      </w:r>
    </w:p>
    <w:p w14:paraId="793415BC" w14:textId="77777777" w:rsidR="0083109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Чтобы успешно сдать экзамен (дифференцированный зачет, зачет), необходимо внимательно прочитать условие задания (вопросы).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внимательное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вдумчивое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успеха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E32B692" w14:textId="77777777" w:rsidR="0083109A" w:rsidRDefault="0083109A">
      <w:pPr>
        <w:pStyle w:val="a5"/>
        <w:ind w:left="0" w:firstLine="720"/>
        <w:rPr>
          <w:rFonts w:ascii="Times New Roman" w:hAnsi="Times New Roman" w:cs="Times New Roman"/>
          <w:bCs/>
          <w:sz w:val="28"/>
          <w:szCs w:val="28"/>
        </w:rPr>
      </w:pPr>
    </w:p>
    <w:p w14:paraId="5A92E0D2" w14:textId="77777777" w:rsidR="0083109A" w:rsidRPr="007955E2" w:rsidRDefault="00000000">
      <w:pPr>
        <w:pStyle w:val="a5"/>
        <w:numPr>
          <w:ilvl w:val="1"/>
          <w:numId w:val="5"/>
        </w:numPr>
        <w:ind w:left="0" w:firstLine="0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Перечень вопросов для проведения 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экзамена (дифференцированного зачета, зачета)</w:t>
      </w: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и эталоны ответов</w:t>
      </w:r>
    </w:p>
    <w:p w14:paraId="4FC7B3B3" w14:textId="77777777" w:rsidR="0083109A" w:rsidRPr="007955E2" w:rsidRDefault="00000000">
      <w:pPr>
        <w:pStyle w:val="a5"/>
        <w:ind w:left="144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3B45CAF2" w14:textId="77777777" w:rsidR="0083109A" w:rsidRPr="007955E2" w:rsidRDefault="00000000">
      <w:pPr>
        <w:pStyle w:val="a5"/>
        <w:numPr>
          <w:ilvl w:val="1"/>
          <w:numId w:val="5"/>
        </w:numPr>
        <w:ind w:left="0" w:firstLine="0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Экзаменационные билеты по МДК </w:t>
      </w:r>
      <w:r w:rsidRPr="007955E2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(при наличии)</w:t>
      </w:r>
    </w:p>
    <w:tbl>
      <w:tblPr>
        <w:tblW w:w="956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4301"/>
        <w:gridCol w:w="2080"/>
      </w:tblGrid>
      <w:tr w:rsidR="0083109A" w14:paraId="0BA6544E" w14:textId="77777777">
        <w:trPr>
          <w:trHeight w:val="150"/>
        </w:trPr>
        <w:tc>
          <w:tcPr>
            <w:tcW w:w="3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7757C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lastRenderedPageBreak/>
              <w:t>Министерство</w:t>
            </w:r>
            <w:proofErr w:type="spellEnd"/>
          </w:p>
          <w:p w14:paraId="0AB31282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t>образования</w:t>
            </w:r>
            <w:proofErr w:type="spellEnd"/>
          </w:p>
          <w:p w14:paraId="12D9AD77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t>Новосибирской</w:t>
            </w:r>
            <w:proofErr w:type="spellEnd"/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t>области</w:t>
            </w:r>
            <w:proofErr w:type="spellEnd"/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07676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t>ПЦК: _________________________</w:t>
            </w:r>
          </w:p>
          <w:p w14:paraId="152D6A9B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F78B4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t>ГБПОУ НСО «НЭК»</w:t>
            </w:r>
          </w:p>
        </w:tc>
      </w:tr>
      <w:tr w:rsidR="0083109A" w14:paraId="38F527F4" w14:textId="77777777">
        <w:trPr>
          <w:trHeight w:val="150"/>
        </w:trPr>
        <w:tc>
          <w:tcPr>
            <w:tcW w:w="3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CEFAF" w14:textId="77777777" w:rsidR="00C15E79" w:rsidRDefault="00C15E79">
            <w:pPr>
              <w:rPr>
                <w:rFonts w:hint="eastAsia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3BAA8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t>ЭКЗАМЕНАЦИОННЫЙ БИЛЕТ №_</w:t>
            </w:r>
          </w:p>
        </w:tc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C8DB5" w14:textId="77777777" w:rsidR="00C15E79" w:rsidRDefault="00C15E79">
            <w:pPr>
              <w:rPr>
                <w:rFonts w:hint="eastAsia"/>
              </w:rPr>
            </w:pPr>
          </w:p>
        </w:tc>
      </w:tr>
      <w:tr w:rsidR="0083109A" w14:paraId="79A64E64" w14:textId="77777777">
        <w:tc>
          <w:tcPr>
            <w:tcW w:w="9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A9542" w14:textId="77777777" w:rsidR="0083109A" w:rsidRDefault="00000000">
            <w:pPr>
              <w:pStyle w:val="Standard"/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t xml:space="preserve">МДК: </w:t>
            </w:r>
            <w:r>
              <w:rPr>
                <w:rFonts w:ascii="Times New Roman" w:eastAsia="Courier New" w:hAnsi="Times New Roman" w:cs="Times New Roman"/>
                <w:b/>
                <w:bCs/>
                <w:i/>
                <w:iCs/>
                <w:sz w:val="28"/>
                <w:szCs w:val="28"/>
                <w:lang w:eastAsia="ru-RU" w:bidi="ru-RU"/>
              </w:rPr>
              <w:t>________________________________________________________</w:t>
            </w:r>
          </w:p>
          <w:p w14:paraId="210CC1BF" w14:textId="77777777" w:rsidR="0083109A" w:rsidRDefault="00000000">
            <w:pPr>
              <w:pStyle w:val="Standard"/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t>Специальность</w:t>
            </w:r>
            <w:proofErr w:type="spellEnd"/>
            <w:r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  <w:t xml:space="preserve">: </w:t>
            </w:r>
            <w:r>
              <w:rPr>
                <w:rFonts w:ascii="Times New Roman" w:eastAsia="Courier New" w:hAnsi="Times New Roman" w:cs="Times New Roman"/>
                <w:b/>
                <w:sz w:val="28"/>
                <w:szCs w:val="28"/>
                <w:lang w:eastAsia="ru-RU" w:bidi="ru-RU"/>
              </w:rPr>
              <w:t>_____________________________________________________________</w:t>
            </w:r>
          </w:p>
          <w:p w14:paraId="01717BC8" w14:textId="77777777" w:rsidR="0083109A" w:rsidRDefault="0083109A">
            <w:pPr>
              <w:pStyle w:val="Standard"/>
              <w:widowControl w:val="0"/>
              <w:rPr>
                <w:rFonts w:ascii="Times New Roman" w:eastAsia="Courier New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83109A" w14:paraId="10AD8682" w14:textId="77777777">
        <w:trPr>
          <w:trHeight w:val="1502"/>
        </w:trPr>
        <w:tc>
          <w:tcPr>
            <w:tcW w:w="9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A4F02" w14:textId="77777777" w:rsidR="0083109A" w:rsidRPr="007955E2" w:rsidRDefault="00000000">
            <w:pPr>
              <w:pStyle w:val="Standard"/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8"/>
                <w:szCs w:val="28"/>
                <w:lang w:val="ru-RU" w:eastAsia="ru-RU" w:bidi="ru-RU"/>
              </w:rPr>
            </w:pPr>
            <w:r w:rsidRPr="007955E2">
              <w:rPr>
                <w:rFonts w:ascii="Times New Roman" w:eastAsia="Courier New" w:hAnsi="Times New Roman" w:cs="Times New Roman"/>
                <w:b/>
                <w:sz w:val="28"/>
                <w:szCs w:val="28"/>
                <w:lang w:val="ru-RU" w:eastAsia="ru-RU" w:bidi="ru-RU"/>
              </w:rPr>
              <w:t>Инструкция для обучающихся:</w:t>
            </w:r>
          </w:p>
          <w:p w14:paraId="1855EEB3" w14:textId="77777777" w:rsidR="0083109A" w:rsidRPr="007955E2" w:rsidRDefault="00000000">
            <w:pPr>
              <w:pStyle w:val="Standard"/>
              <w:widowControl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</w:pPr>
            <w:r w:rsidRPr="007955E2"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  <w:t>Внимательно прочитайте задание, поймите суть вопроса.</w:t>
            </w:r>
          </w:p>
          <w:p w14:paraId="33B2FCF4" w14:textId="77777777" w:rsidR="0083109A" w:rsidRPr="007955E2" w:rsidRDefault="00000000">
            <w:pPr>
              <w:pStyle w:val="Standard"/>
              <w:widowControl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</w:pPr>
            <w:r w:rsidRPr="007955E2"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  <w:t>При подготовке не углубляйтесь в теоретический аспект вопроса, а постарайтесь подготовиться к обсуждению по практическому применению вопросов билета.</w:t>
            </w:r>
          </w:p>
          <w:p w14:paraId="749EF1C2" w14:textId="77777777" w:rsidR="0083109A" w:rsidRDefault="00000000">
            <w:pPr>
              <w:pStyle w:val="Standard"/>
              <w:widowControl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Время</w:t>
            </w:r>
            <w:proofErr w:type="spell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подготовки</w:t>
            </w:r>
            <w:proofErr w:type="spell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ответов</w:t>
            </w:r>
            <w:proofErr w:type="spell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gram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–  _</w:t>
            </w:r>
            <w:proofErr w:type="gram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____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минут</w:t>
            </w:r>
            <w:proofErr w:type="spellEnd"/>
          </w:p>
        </w:tc>
      </w:tr>
      <w:tr w:rsidR="0083109A" w14:paraId="064A11B8" w14:textId="77777777">
        <w:trPr>
          <w:trHeight w:val="1124"/>
        </w:trPr>
        <w:tc>
          <w:tcPr>
            <w:tcW w:w="9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DD369" w14:textId="77777777" w:rsidR="0083109A" w:rsidRDefault="00000000">
            <w:pPr>
              <w:pStyle w:val="Style7"/>
              <w:widowControl w:val="0"/>
              <w:numPr>
                <w:ilvl w:val="0"/>
                <w:numId w:val="23"/>
              </w:numPr>
              <w:tabs>
                <w:tab w:val="left" w:pos="1440"/>
              </w:tabs>
              <w:spacing w:line="322" w:lineRule="exact"/>
              <w:ind w:right="-2"/>
            </w:pPr>
            <w:r>
              <w:rPr>
                <w:rStyle w:val="FontStyle11"/>
                <w:rFonts w:eastAsia="Courier New" w:cs="Courier New"/>
                <w:sz w:val="28"/>
                <w:szCs w:val="28"/>
                <w:lang w:eastAsia="ru-RU" w:bidi="ru-RU"/>
              </w:rPr>
              <w:t>________________________________________________________</w:t>
            </w:r>
          </w:p>
          <w:p w14:paraId="69744719" w14:textId="77777777" w:rsidR="0083109A" w:rsidRDefault="00000000">
            <w:pPr>
              <w:pStyle w:val="Style7"/>
              <w:widowControl w:val="0"/>
              <w:numPr>
                <w:ilvl w:val="0"/>
                <w:numId w:val="10"/>
              </w:numPr>
              <w:tabs>
                <w:tab w:val="left" w:pos="1440"/>
              </w:tabs>
              <w:spacing w:line="322" w:lineRule="exact"/>
              <w:ind w:right="-2"/>
            </w:pPr>
            <w:r>
              <w:rPr>
                <w:rStyle w:val="FontStyle11"/>
                <w:rFonts w:eastAsia="Courier New" w:cs="Courier New"/>
                <w:sz w:val="28"/>
                <w:szCs w:val="28"/>
                <w:lang w:eastAsia="ru-RU" w:bidi="ru-RU"/>
              </w:rPr>
              <w:t>________________________________________________________</w:t>
            </w:r>
          </w:p>
          <w:p w14:paraId="2CD86FE9" w14:textId="77777777" w:rsidR="0083109A" w:rsidRDefault="00000000">
            <w:pPr>
              <w:pStyle w:val="Style7"/>
              <w:widowControl w:val="0"/>
              <w:numPr>
                <w:ilvl w:val="0"/>
                <w:numId w:val="10"/>
              </w:numPr>
              <w:tabs>
                <w:tab w:val="left" w:pos="1440"/>
              </w:tabs>
              <w:spacing w:line="322" w:lineRule="exact"/>
              <w:ind w:right="-2"/>
            </w:pPr>
            <w:r>
              <w:rPr>
                <w:rStyle w:val="FontStyle11"/>
                <w:rFonts w:eastAsia="Courier New" w:cs="Courier New"/>
                <w:sz w:val="28"/>
                <w:szCs w:val="28"/>
                <w:lang w:eastAsia="ru-RU" w:bidi="ru-RU"/>
              </w:rPr>
              <w:t>________________________________________________________</w:t>
            </w:r>
          </w:p>
        </w:tc>
      </w:tr>
      <w:tr w:rsidR="0083109A" w14:paraId="61639785" w14:textId="77777777">
        <w:tc>
          <w:tcPr>
            <w:tcW w:w="9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66BAD" w14:textId="77777777" w:rsidR="0083109A" w:rsidRDefault="00000000">
            <w:pPr>
              <w:pStyle w:val="Standard"/>
              <w:widowControl w:val="0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    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Составил</w:t>
            </w:r>
            <w:proofErr w:type="spell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преподаватель           ________________              ______________________            </w:t>
            </w:r>
          </w:p>
          <w:p w14:paraId="3FADAFA7" w14:textId="77777777" w:rsidR="0083109A" w:rsidRDefault="00000000">
            <w:pPr>
              <w:pStyle w:val="Standard"/>
              <w:widowControl w:val="0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    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Председатель</w:t>
            </w:r>
            <w:proofErr w:type="spell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ПЦК                    ________________              ______________________</w:t>
            </w:r>
          </w:p>
          <w:p w14:paraId="0538716A" w14:textId="77777777" w:rsidR="0083109A" w:rsidRDefault="00000000">
            <w:pPr>
              <w:pStyle w:val="Standard"/>
              <w:widowControl w:val="0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        </w:t>
            </w:r>
          </w:p>
        </w:tc>
      </w:tr>
    </w:tbl>
    <w:p w14:paraId="44B8A301" w14:textId="77777777" w:rsidR="0083109A" w:rsidRDefault="0083109A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14:paraId="7A524775" w14:textId="77777777" w:rsidR="0083109A" w:rsidRDefault="00000000">
      <w:pPr>
        <w:pStyle w:val="a5"/>
        <w:numPr>
          <w:ilvl w:val="1"/>
          <w:numId w:val="7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практике</w:t>
      </w:r>
      <w:proofErr w:type="spellEnd"/>
    </w:p>
    <w:p w14:paraId="418C5B80" w14:textId="77777777" w:rsidR="0083109A" w:rsidRPr="007955E2" w:rsidRDefault="00000000">
      <w:pPr>
        <w:pStyle w:val="a5"/>
        <w:ind w:left="0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i/>
          <w:sz w:val="28"/>
          <w:szCs w:val="28"/>
          <w:lang w:val="ru-RU"/>
        </w:rPr>
        <w:t>(Описывается порядок оформления отчета по учебной практике, содержание отчета, система оценивания)</w:t>
      </w:r>
    </w:p>
    <w:p w14:paraId="409F0B0D" w14:textId="77777777" w:rsidR="0083109A" w:rsidRPr="007955E2" w:rsidRDefault="0083109A">
      <w:pPr>
        <w:pStyle w:val="a5"/>
        <w:ind w:left="0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</w:p>
    <w:p w14:paraId="3077CB7D" w14:textId="77777777" w:rsidR="0083109A" w:rsidRPr="007955E2" w:rsidRDefault="00000000">
      <w:pPr>
        <w:pStyle w:val="a5"/>
        <w:numPr>
          <w:ilvl w:val="1"/>
          <w:numId w:val="7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Отчет по производственной практике, включая аттестационные</w:t>
      </w:r>
    </w:p>
    <w:p w14:paraId="7EC6451C" w14:textId="77777777" w:rsidR="0083109A" w:rsidRPr="007955E2" w:rsidRDefault="00000000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листы по производственной практике</w:t>
      </w:r>
    </w:p>
    <w:p w14:paraId="1756470C" w14:textId="77777777" w:rsidR="0083109A" w:rsidRPr="007955E2" w:rsidRDefault="00000000">
      <w:pPr>
        <w:pStyle w:val="a5"/>
        <w:ind w:left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i/>
          <w:sz w:val="28"/>
          <w:szCs w:val="28"/>
          <w:lang w:val="ru-RU"/>
        </w:rPr>
        <w:t>(Описывается порядок оформления отчета по производственной практике, содержание отчета, система оценивания)</w:t>
      </w:r>
    </w:p>
    <w:p w14:paraId="63F06535" w14:textId="77777777" w:rsidR="0083109A" w:rsidRPr="007955E2" w:rsidRDefault="0083109A">
      <w:pPr>
        <w:pStyle w:val="Standard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14:paraId="186797E5" w14:textId="77777777" w:rsidR="0083109A" w:rsidRDefault="00000000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КОС для проведения экзамена по модулю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квалификационного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93AE669" w14:textId="77777777" w:rsidR="0083109A" w:rsidRPr="007955E2" w:rsidRDefault="00000000">
      <w:pPr>
        <w:pStyle w:val="a5"/>
        <w:ind w:left="0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i/>
          <w:sz w:val="28"/>
          <w:szCs w:val="28"/>
          <w:lang w:val="ru-RU"/>
        </w:rPr>
        <w:t>(Описывается специфика проведения экзамена по модулю (квалификационного), система оценивания)</w:t>
      </w:r>
    </w:p>
    <w:p w14:paraId="43A62927" w14:textId="77777777" w:rsidR="0083109A" w:rsidRPr="007955E2" w:rsidRDefault="0083109A">
      <w:pPr>
        <w:pStyle w:val="Standard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14:paraId="5885A34B" w14:textId="77777777" w:rsidR="0083109A" w:rsidRPr="007955E2" w:rsidRDefault="0083109A">
      <w:pPr>
        <w:pStyle w:val="Standard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14:paraId="19D66431" w14:textId="77777777" w:rsidR="0083109A" w:rsidRPr="007955E2" w:rsidRDefault="0083109A">
      <w:pPr>
        <w:pStyle w:val="Standard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14:paraId="50CE6D83" w14:textId="77777777" w:rsidR="0083109A" w:rsidRPr="007955E2" w:rsidRDefault="0083109A">
      <w:pPr>
        <w:pStyle w:val="Standard"/>
        <w:spacing w:line="276" w:lineRule="auto"/>
        <w:ind w:left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A4C1FE5" w14:textId="77777777" w:rsidR="0083109A" w:rsidRPr="007955E2" w:rsidRDefault="0083109A">
      <w:pPr>
        <w:pStyle w:val="Standard"/>
        <w:spacing w:line="276" w:lineRule="auto"/>
        <w:ind w:left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5705DD8" w14:textId="77777777" w:rsidR="0083109A" w:rsidRPr="007955E2" w:rsidRDefault="00000000">
      <w:pPr>
        <w:pStyle w:val="Standard"/>
        <w:spacing w:line="276" w:lineRule="auto"/>
        <w:ind w:left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 9</w:t>
      </w:r>
    </w:p>
    <w:p w14:paraId="72CD1682" w14:textId="77777777" w:rsidR="0083109A" w:rsidRPr="007955E2" w:rsidRDefault="00000000">
      <w:pPr>
        <w:pStyle w:val="10"/>
        <w:spacing w:after="0" w:line="240" w:lineRule="auto"/>
        <w:ind w:left="5954" w:right="23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Положение об учебно-методическом комплексе учебных дисциплин,</w:t>
      </w:r>
    </w:p>
    <w:p w14:paraId="40E580EC" w14:textId="77777777" w:rsidR="0083109A" w:rsidRPr="007955E2" w:rsidRDefault="00000000">
      <w:pPr>
        <w:pStyle w:val="Standard"/>
        <w:ind w:left="5954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профессиональных модулей</w:t>
      </w:r>
    </w:p>
    <w:p w14:paraId="3F8FB5C7" w14:textId="77777777" w:rsidR="0083109A" w:rsidRPr="007955E2" w:rsidRDefault="0083109A">
      <w:pPr>
        <w:pStyle w:val="Standard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14:paraId="073D572F" w14:textId="77777777" w:rsidR="0083109A" w:rsidRPr="007955E2" w:rsidRDefault="00000000">
      <w:pPr>
        <w:pStyle w:val="Standard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caps/>
          <w:sz w:val="28"/>
          <w:szCs w:val="28"/>
          <w:lang w:val="ru-RU"/>
        </w:rPr>
        <w:t>Аттестационный лист</w:t>
      </w:r>
    </w:p>
    <w:p w14:paraId="574648EA" w14:textId="77777777" w:rsidR="0083109A" w:rsidRPr="007955E2" w:rsidRDefault="0083109A">
      <w:pPr>
        <w:pStyle w:val="Standard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ru-RU"/>
        </w:rPr>
      </w:pPr>
    </w:p>
    <w:p w14:paraId="3E68249B" w14:textId="77777777" w:rsidR="0083109A" w:rsidRPr="007955E2" w:rsidRDefault="00000000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По производственной практике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__________________________________________________</w:t>
      </w:r>
    </w:p>
    <w:p w14:paraId="3C5121DB" w14:textId="77777777" w:rsidR="0083109A" w:rsidRPr="007955E2" w:rsidRDefault="00000000">
      <w:pPr>
        <w:pStyle w:val="Standard"/>
        <w:ind w:firstLine="5103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(Указать название практики)</w:t>
      </w:r>
    </w:p>
    <w:p w14:paraId="0F8C9658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Специальность/профессия ______________________________________________________</w:t>
      </w:r>
    </w:p>
    <w:p w14:paraId="1F7061E5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                                    (Указать код и название специальности/профессии)</w:t>
      </w:r>
    </w:p>
    <w:p w14:paraId="35686350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Студент _____________________________________________________________________</w:t>
      </w:r>
    </w:p>
    <w:p w14:paraId="00B6B4BB" w14:textId="77777777" w:rsidR="0083109A" w:rsidRPr="007955E2" w:rsidRDefault="00000000">
      <w:pPr>
        <w:pStyle w:val="Standard"/>
        <w:ind w:firstLine="368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(Фамилия, имя, отчество полностью)</w:t>
      </w:r>
    </w:p>
    <w:p w14:paraId="7C40140A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курс _______      группа _________________</w:t>
      </w:r>
    </w:p>
    <w:p w14:paraId="414DC6FC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успешно прошел производственную практику в объеме ______ часов в период</w:t>
      </w:r>
    </w:p>
    <w:p w14:paraId="5FD78098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 «____» _________________20___г. по «____» _________________20___г.</w:t>
      </w:r>
    </w:p>
    <w:p w14:paraId="696D3942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 организации _________________________________________________________________</w:t>
      </w:r>
    </w:p>
    <w:p w14:paraId="1E3A845A" w14:textId="77777777" w:rsidR="0083109A" w:rsidRPr="007955E2" w:rsidRDefault="00000000">
      <w:pPr>
        <w:pStyle w:val="Standard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(Указать название организации)</w:t>
      </w:r>
    </w:p>
    <w:p w14:paraId="45F42F56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по адресу _____________________________________________________________________</w:t>
      </w:r>
    </w:p>
    <w:p w14:paraId="43C8CA63" w14:textId="77777777" w:rsidR="0083109A" w:rsidRPr="007955E2" w:rsidRDefault="00000000">
      <w:pPr>
        <w:pStyle w:val="Standard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(Указать адрес прохождения практики)</w:t>
      </w:r>
    </w:p>
    <w:p w14:paraId="09091122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3BE2FEAC" w14:textId="77777777" w:rsidR="0083109A" w:rsidRPr="007955E2" w:rsidRDefault="00000000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Виды и качество выполнения работ</w:t>
      </w:r>
    </w:p>
    <w:tbl>
      <w:tblPr>
        <w:tblW w:w="920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7"/>
        <w:gridCol w:w="5023"/>
        <w:gridCol w:w="980"/>
        <w:gridCol w:w="984"/>
      </w:tblGrid>
      <w:tr w:rsidR="0083109A" w14:paraId="2F9E40CC" w14:textId="77777777">
        <w:trPr>
          <w:trHeight w:val="1244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0E49A" w14:textId="77777777" w:rsidR="0083109A" w:rsidRPr="007955E2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</w:pPr>
          </w:p>
          <w:p w14:paraId="505EB2CC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Наименование</w:t>
            </w:r>
            <w:proofErr w:type="spellEnd"/>
          </w:p>
          <w:p w14:paraId="5BFE278E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профессиональных</w:t>
            </w:r>
            <w:proofErr w:type="spellEnd"/>
          </w:p>
          <w:p w14:paraId="40405E8F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компетенций</w:t>
            </w:r>
            <w:proofErr w:type="spellEnd"/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863FA" w14:textId="77777777" w:rsidR="0083109A" w:rsidRPr="007955E2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</w:pPr>
          </w:p>
          <w:p w14:paraId="25A02100" w14:textId="77777777" w:rsidR="0083109A" w:rsidRPr="007955E2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</w:pPr>
            <w:r w:rsidRPr="007955E2"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  <w:t>Виды работ на производственную</w:t>
            </w:r>
          </w:p>
          <w:p w14:paraId="0B1EB2CE" w14:textId="77777777" w:rsidR="0083109A" w:rsidRPr="007955E2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</w:pPr>
            <w:r w:rsidRPr="007955E2"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 w:bidi="ru-RU"/>
              </w:rPr>
              <w:t>практику (по профилю специальности)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E317C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Оценка</w:t>
            </w:r>
            <w:proofErr w:type="spellEnd"/>
          </w:p>
          <w:p w14:paraId="227D3D6D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</w:p>
          <w:p w14:paraId="39AA327C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Да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A3DD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Оценка</w:t>
            </w:r>
            <w:proofErr w:type="spellEnd"/>
          </w:p>
          <w:p w14:paraId="5D1E2B27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</w:p>
          <w:p w14:paraId="696A5726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Нет</w:t>
            </w:r>
            <w:proofErr w:type="spellEnd"/>
          </w:p>
        </w:tc>
      </w:tr>
      <w:tr w:rsidR="0083109A" w14:paraId="73B61E1B" w14:textId="77777777">
        <w:trPr>
          <w:trHeight w:val="338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88C7A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21144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D3B96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DA2F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</w:tr>
      <w:tr w:rsidR="0083109A" w14:paraId="5FC0BB22" w14:textId="77777777">
        <w:trPr>
          <w:trHeight w:val="498"/>
        </w:trPr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DD444" w14:textId="77777777" w:rsidR="0083109A" w:rsidRDefault="00000000">
            <w:pPr>
              <w:pStyle w:val="Standard"/>
              <w:widowControl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ПК.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  <w:t>n</w:t>
            </w:r>
            <w:proofErr w:type="spellEnd"/>
            <w:proofErr w:type="gramEnd"/>
          </w:p>
        </w:tc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0242" w14:textId="77777777" w:rsidR="0083109A" w:rsidRDefault="0083109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45160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2C0F0" w14:textId="77777777" w:rsidR="0083109A" w:rsidRDefault="0083109A">
            <w:pPr>
              <w:pStyle w:val="Standard"/>
              <w:widowControl w:val="0"/>
              <w:jc w:val="center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</w:tr>
    </w:tbl>
    <w:p w14:paraId="7FD8029B" w14:textId="77777777" w:rsidR="0083109A" w:rsidRPr="007955E2" w:rsidRDefault="00000000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 w:eastAsia="en-US"/>
        </w:rPr>
        <w:t>(</w:t>
      </w: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Наименование ПК и виды работ приводится в соответствии с ФГОС СПО)</w:t>
      </w:r>
    </w:p>
    <w:p w14:paraId="1CE8ECCC" w14:textId="77777777" w:rsidR="0083109A" w:rsidRPr="007955E2" w:rsidRDefault="0083109A">
      <w:pPr>
        <w:pStyle w:val="Standard"/>
        <w:rPr>
          <w:rFonts w:ascii="Times New Roman" w:hAnsi="Times New Roman" w:cs="Times New Roman"/>
          <w:i/>
          <w:sz w:val="28"/>
          <w:szCs w:val="28"/>
          <w:lang w:val="ru-RU" w:eastAsia="en-US"/>
        </w:rPr>
      </w:pPr>
    </w:p>
    <w:p w14:paraId="2ED10495" w14:textId="77777777" w:rsidR="0083109A" w:rsidRPr="007955E2" w:rsidRDefault="00000000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Характеристика учебной и профессиональной деятельности обучающегося, через оценку общих компетенций во время прохождения производственной практики</w:t>
      </w:r>
    </w:p>
    <w:tbl>
      <w:tblPr>
        <w:tblW w:w="992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8"/>
        <w:gridCol w:w="4820"/>
        <w:gridCol w:w="1032"/>
        <w:gridCol w:w="1123"/>
        <w:gridCol w:w="1138"/>
      </w:tblGrid>
      <w:tr w:rsidR="0083109A" w14:paraId="2BF30922" w14:textId="77777777">
        <w:trPr>
          <w:trHeight w:val="235"/>
        </w:trPr>
        <w:tc>
          <w:tcPr>
            <w:tcW w:w="1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9A3FE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Наименован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lastRenderedPageBreak/>
              <w:t>ие</w:t>
            </w:r>
            <w:proofErr w:type="spellEnd"/>
          </w:p>
          <w:p w14:paraId="3E051546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компетенции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DFBA3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lastRenderedPageBreak/>
              <w:t>ОПОР ОК</w:t>
            </w:r>
          </w:p>
        </w:tc>
        <w:tc>
          <w:tcPr>
            <w:tcW w:w="3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B9AEC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Уровень</w:t>
            </w:r>
            <w:proofErr w:type="spell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lastRenderedPageBreak/>
              <w:t>сформированности</w:t>
            </w:r>
            <w:proofErr w:type="spell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 xml:space="preserve"> ОК</w:t>
            </w:r>
          </w:p>
        </w:tc>
      </w:tr>
      <w:tr w:rsidR="0083109A" w14:paraId="179F84B9" w14:textId="77777777">
        <w:trPr>
          <w:trHeight w:val="180"/>
        </w:trPr>
        <w:tc>
          <w:tcPr>
            <w:tcW w:w="1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21613" w14:textId="77777777" w:rsidR="00C15E79" w:rsidRDefault="00C15E79">
            <w:pPr>
              <w:rPr>
                <w:rFonts w:hint="eastAsia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59DA3" w14:textId="77777777" w:rsidR="00C15E79" w:rsidRDefault="00C15E79">
            <w:pPr>
              <w:rPr>
                <w:rFonts w:hint="eastAsi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D3BAC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низкий</w:t>
            </w:r>
            <w:proofErr w:type="spellEnd"/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71DEF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средний</w:t>
            </w:r>
            <w:proofErr w:type="spellEnd"/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3B9B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высокий</w:t>
            </w:r>
            <w:proofErr w:type="spellEnd"/>
          </w:p>
        </w:tc>
      </w:tr>
      <w:tr w:rsidR="0083109A" w14:paraId="18677A34" w14:textId="77777777">
        <w:trPr>
          <w:trHeight w:val="248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377C2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ОК.01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6436A" w14:textId="77777777" w:rsidR="0083109A" w:rsidRDefault="0083109A">
            <w:pPr>
              <w:pStyle w:val="Standard"/>
              <w:widowControl w:val="0"/>
              <w:jc w:val="both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50F9B" w14:textId="77777777" w:rsidR="0083109A" w:rsidRDefault="0083109A">
            <w:pPr>
              <w:pStyle w:val="Standard"/>
              <w:widowControl w:val="0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45579" w14:textId="77777777" w:rsidR="0083109A" w:rsidRDefault="0083109A">
            <w:pPr>
              <w:pStyle w:val="Standard"/>
              <w:widowControl w:val="0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FC439" w14:textId="77777777" w:rsidR="0083109A" w:rsidRDefault="0083109A">
            <w:pPr>
              <w:pStyle w:val="Standard"/>
              <w:widowControl w:val="0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</w:tr>
      <w:tr w:rsidR="0083109A" w14:paraId="52CAAF5D" w14:textId="77777777">
        <w:trPr>
          <w:trHeight w:val="248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7D8E8" w14:textId="77777777" w:rsidR="0083109A" w:rsidRDefault="00000000">
            <w:pPr>
              <w:pStyle w:val="Standard"/>
              <w:widowControl w:val="0"/>
              <w:jc w:val="center"/>
              <w:rPr>
                <w:rFonts w:ascii="Times New Roman" w:eastAsia="Courier New" w:hAnsi="Times New Roman"/>
                <w:sz w:val="28"/>
                <w:szCs w:val="28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 w:bidi="ru-RU"/>
              </w:rPr>
              <w:t>ОК.</w:t>
            </w:r>
            <w:r>
              <w:rPr>
                <w:rFonts w:ascii="Times New Roman" w:eastAsia="Courier New" w:hAnsi="Times New Roman" w:cs="Times New Roman"/>
                <w:i/>
                <w:sz w:val="28"/>
                <w:szCs w:val="28"/>
                <w:lang w:eastAsia="ru-RU" w:bidi="ru-RU"/>
              </w:rPr>
              <w:t>n</w:t>
            </w:r>
            <w:proofErr w:type="spellEnd"/>
            <w:proofErr w:type="gramEnd"/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2915" w14:textId="77777777" w:rsidR="0083109A" w:rsidRDefault="0083109A">
            <w:pPr>
              <w:pStyle w:val="Standard"/>
              <w:widowControl w:val="0"/>
              <w:jc w:val="both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9B437" w14:textId="77777777" w:rsidR="0083109A" w:rsidRDefault="0083109A">
            <w:pPr>
              <w:pStyle w:val="Standard"/>
              <w:widowControl w:val="0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3748D" w14:textId="77777777" w:rsidR="0083109A" w:rsidRDefault="0083109A">
            <w:pPr>
              <w:pStyle w:val="Standard"/>
              <w:widowControl w:val="0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2582" w14:textId="77777777" w:rsidR="0083109A" w:rsidRDefault="0083109A">
            <w:pPr>
              <w:pStyle w:val="Standard"/>
              <w:widowControl w:val="0"/>
              <w:rPr>
                <w:rFonts w:ascii="Times New Roman" w:eastAsia="Courier New" w:hAnsi="Times New Roman" w:cs="Courier New"/>
                <w:sz w:val="28"/>
                <w:szCs w:val="28"/>
                <w:lang w:eastAsia="ru-RU" w:bidi="ru-RU"/>
              </w:rPr>
            </w:pPr>
          </w:p>
        </w:tc>
      </w:tr>
    </w:tbl>
    <w:p w14:paraId="44B65309" w14:textId="77777777" w:rsidR="0083109A" w:rsidRPr="007955E2" w:rsidRDefault="00000000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 w:eastAsia="en-US"/>
        </w:rPr>
        <w:t>(</w:t>
      </w: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Наименование ОК приводится в соответствии с ФГОС СПО)</w:t>
      </w:r>
    </w:p>
    <w:p w14:paraId="219C485A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p w14:paraId="0390747F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Заключение:</w:t>
      </w:r>
    </w:p>
    <w:p w14:paraId="57D1F0C5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</w:t>
      </w:r>
    </w:p>
    <w:p w14:paraId="2C0E9E18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</w:t>
      </w:r>
    </w:p>
    <w:p w14:paraId="47D3C11B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</w:t>
      </w:r>
    </w:p>
    <w:p w14:paraId="21A4001A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2BA4B060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«_____</w:t>
      </w:r>
      <w:proofErr w:type="gramStart"/>
      <w:r w:rsidRPr="007955E2">
        <w:rPr>
          <w:rFonts w:ascii="Times New Roman" w:hAnsi="Times New Roman" w:cs="Times New Roman"/>
          <w:sz w:val="28"/>
          <w:szCs w:val="28"/>
          <w:lang w:val="ru-RU"/>
        </w:rPr>
        <w:t>_»_</w:t>
      </w:r>
      <w:proofErr w:type="gramEnd"/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 20____г.                        Подпись руководителя организации</w:t>
      </w:r>
    </w:p>
    <w:p w14:paraId="680F1EED" w14:textId="77777777" w:rsidR="0083109A" w:rsidRPr="007955E2" w:rsidRDefault="00000000">
      <w:pPr>
        <w:pStyle w:val="Standard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МП      ____________________________________</w:t>
      </w:r>
    </w:p>
    <w:p w14:paraId="272251F3" w14:textId="77777777" w:rsidR="0083109A" w:rsidRPr="007955E2" w:rsidRDefault="00000000">
      <w:pPr>
        <w:pStyle w:val="Standard"/>
        <w:ind w:left="496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(Ф.И.О., должность)</w:t>
      </w:r>
    </w:p>
    <w:p w14:paraId="6AAEA7AC" w14:textId="77777777" w:rsidR="0083109A" w:rsidRPr="007955E2" w:rsidRDefault="00000000">
      <w:pPr>
        <w:pStyle w:val="Standard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         Подпись ответственного лица организации</w:t>
      </w:r>
    </w:p>
    <w:p w14:paraId="49636DDD" w14:textId="77777777" w:rsidR="0083109A" w:rsidRPr="007955E2" w:rsidRDefault="00000000">
      <w:pPr>
        <w:pStyle w:val="Standard"/>
        <w:ind w:left="496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</w:t>
      </w:r>
    </w:p>
    <w:p w14:paraId="067AA535" w14:textId="77777777" w:rsidR="0083109A" w:rsidRPr="007955E2" w:rsidRDefault="00000000">
      <w:pPr>
        <w:pStyle w:val="Standard"/>
        <w:ind w:left="496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(Ф.И.О., должность)</w:t>
      </w:r>
    </w:p>
    <w:p w14:paraId="2A20A7A4" w14:textId="77777777" w:rsidR="0083109A" w:rsidRPr="007955E2" w:rsidRDefault="00000000">
      <w:pPr>
        <w:pStyle w:val="Standard"/>
        <w:spacing w:line="276" w:lineRule="auto"/>
        <w:ind w:left="595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Приложение № 10</w:t>
      </w:r>
    </w:p>
    <w:p w14:paraId="41CBF9B2" w14:textId="77777777" w:rsidR="0083109A" w:rsidRPr="007955E2" w:rsidRDefault="00000000">
      <w:pPr>
        <w:pStyle w:val="10"/>
        <w:spacing w:after="0" w:line="240" w:lineRule="auto"/>
        <w:ind w:left="5954" w:right="23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Положение об учебно-методическом комплексе учебных дисциплин,</w:t>
      </w:r>
    </w:p>
    <w:p w14:paraId="49370791" w14:textId="77777777" w:rsidR="0083109A" w:rsidRPr="007955E2" w:rsidRDefault="00000000">
      <w:pPr>
        <w:pStyle w:val="Standard"/>
        <w:ind w:left="5954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профессиональных модулей</w:t>
      </w:r>
    </w:p>
    <w:p w14:paraId="5F2A20B6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6E35DA8E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Государственное бюджетное профессиональное</w:t>
      </w:r>
    </w:p>
    <w:p w14:paraId="230E5DC4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образовательное учреждение Новосибирской области</w:t>
      </w:r>
    </w:p>
    <w:p w14:paraId="792FFC7F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«Новосибирский электромеханический колледж»</w:t>
      </w:r>
    </w:p>
    <w:p w14:paraId="40F67B3D" w14:textId="77777777" w:rsidR="0083109A" w:rsidRPr="007955E2" w:rsidRDefault="00000000">
      <w:pPr>
        <w:pStyle w:val="Standard"/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(ГБПОУ НСО «НЭК»)</w:t>
      </w:r>
    </w:p>
    <w:p w14:paraId="4AE2AA9A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74B7AECF" w14:textId="77777777" w:rsidR="0083109A" w:rsidRPr="007955E2" w:rsidRDefault="0083109A">
      <w:pPr>
        <w:pStyle w:val="Standard"/>
        <w:shd w:val="clear" w:color="auto" w:fill="FFFFFF"/>
        <w:tabs>
          <w:tab w:val="left" w:leader="underscore" w:pos="12390"/>
          <w:tab w:val="left" w:leader="underscore" w:pos="14368"/>
        </w:tabs>
        <w:ind w:left="5387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val="ru-RU"/>
        </w:rPr>
      </w:pPr>
    </w:p>
    <w:p w14:paraId="45BA255F" w14:textId="77777777" w:rsidR="0083109A" w:rsidRPr="007955E2" w:rsidRDefault="0083109A">
      <w:pPr>
        <w:pStyle w:val="Standard"/>
        <w:shd w:val="clear" w:color="auto" w:fill="FFFFFF"/>
        <w:tabs>
          <w:tab w:val="left" w:leader="underscore" w:pos="12390"/>
          <w:tab w:val="left" w:leader="underscore" w:pos="14368"/>
        </w:tabs>
        <w:ind w:left="5387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val="ru-RU"/>
        </w:rPr>
      </w:pPr>
    </w:p>
    <w:p w14:paraId="11389631" w14:textId="77777777" w:rsidR="0083109A" w:rsidRPr="007955E2" w:rsidRDefault="0083109A">
      <w:pPr>
        <w:pStyle w:val="Standard"/>
        <w:shd w:val="clear" w:color="auto" w:fill="FFFFFF"/>
        <w:tabs>
          <w:tab w:val="left" w:leader="underscore" w:pos="12390"/>
          <w:tab w:val="left" w:leader="underscore" w:pos="14368"/>
        </w:tabs>
        <w:ind w:left="5387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val="ru-RU"/>
        </w:rPr>
      </w:pPr>
    </w:p>
    <w:p w14:paraId="42E67FC3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12390"/>
          <w:tab w:val="left" w:leader="underscore" w:pos="14368"/>
        </w:tabs>
        <w:ind w:left="5387" w:firstLine="709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val="ru-RU"/>
        </w:rPr>
        <w:t>Утверждаю</w:t>
      </w:r>
    </w:p>
    <w:p w14:paraId="1FC02AE4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12390"/>
          <w:tab w:val="left" w:leader="underscore" w:pos="14368"/>
        </w:tabs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Заместитель директора</w:t>
      </w:r>
    </w:p>
    <w:p w14:paraId="2A3A3882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12390"/>
          <w:tab w:val="left" w:leader="underscore" w:pos="14368"/>
        </w:tabs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 учебно-методической работе</w:t>
      </w:r>
    </w:p>
    <w:p w14:paraId="1696983D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12390"/>
          <w:tab w:val="left" w:leader="underscore" w:pos="14368"/>
        </w:tabs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 ____________________</w:t>
      </w:r>
    </w:p>
    <w:p w14:paraId="2A5B1ACD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12390"/>
          <w:tab w:val="left" w:leader="underscore" w:pos="14368"/>
        </w:tabs>
        <w:ind w:left="5387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lastRenderedPageBreak/>
        <w:t xml:space="preserve">      (</w:t>
      </w:r>
      <w:proofErr w:type="gramStart"/>
      <w:r w:rsidRPr="007955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подпись)   </w:t>
      </w:r>
      <w:proofErr w:type="gramEnd"/>
      <w:r w:rsidRPr="007955E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                     (Ф.И.О.)</w:t>
      </w:r>
    </w:p>
    <w:p w14:paraId="041FFE9F" w14:textId="77777777" w:rsidR="0083109A" w:rsidRPr="007955E2" w:rsidRDefault="00000000">
      <w:pPr>
        <w:pStyle w:val="Standard"/>
        <w:shd w:val="clear" w:color="auto" w:fill="FFFFFF"/>
        <w:tabs>
          <w:tab w:val="left" w:leader="underscore" w:pos="12390"/>
          <w:tab w:val="left" w:leader="underscore" w:pos="14368"/>
        </w:tabs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«__</w:t>
      </w:r>
      <w:proofErr w:type="gramStart"/>
      <w:r w:rsidRPr="007955E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_»_</w:t>
      </w:r>
      <w:proofErr w:type="gramEnd"/>
      <w:r w:rsidRPr="007955E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_______________20___ г.</w:t>
      </w:r>
    </w:p>
    <w:p w14:paraId="5A77CC90" w14:textId="77777777" w:rsidR="0083109A" w:rsidRPr="007955E2" w:rsidRDefault="0083109A">
      <w:pPr>
        <w:pStyle w:val="Standard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EF8FFF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17401C1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A7413F8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22ED62D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9DB6853" w14:textId="77777777" w:rsidR="0083109A" w:rsidRPr="007955E2" w:rsidRDefault="00000000">
      <w:pPr>
        <w:pStyle w:val="Standard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  <w:r w:rsidRPr="007955E2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производственной (преддипломной)</w:t>
      </w:r>
    </w:p>
    <w:p w14:paraId="413DE1E3" w14:textId="77777777" w:rsidR="0083109A" w:rsidRPr="007955E2" w:rsidRDefault="00000000">
      <w:pPr>
        <w:pStyle w:val="Standard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практики</w:t>
      </w:r>
    </w:p>
    <w:p w14:paraId="7E0FA1F8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8C5A580" w14:textId="77777777" w:rsidR="0083109A" w:rsidRPr="007955E2" w:rsidRDefault="00000000">
      <w:pPr>
        <w:pStyle w:val="Standard"/>
        <w:ind w:firstLine="99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Специальность ______________________________</w:t>
      </w:r>
    </w:p>
    <w:p w14:paraId="116AE377" w14:textId="77777777" w:rsidR="0083109A" w:rsidRPr="007955E2" w:rsidRDefault="00000000">
      <w:pPr>
        <w:pStyle w:val="Standard"/>
        <w:ind w:firstLine="3544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(код, наименование)</w:t>
      </w:r>
    </w:p>
    <w:p w14:paraId="4CA4F60A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F7FC51B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3B99718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1E637FA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7FE5DDF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463E4A4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7473CFF" w14:textId="77777777" w:rsidR="0083109A" w:rsidRPr="007955E2" w:rsidRDefault="00000000">
      <w:pPr>
        <w:pStyle w:val="Standard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sz w:val="28"/>
          <w:szCs w:val="28"/>
          <w:lang w:val="ru-RU"/>
        </w:rPr>
        <w:t>Рассмотрено</w:t>
      </w:r>
    </w:p>
    <w:p w14:paraId="12FBDF2D" w14:textId="77777777" w:rsidR="0083109A" w:rsidRPr="007955E2" w:rsidRDefault="00000000">
      <w:pPr>
        <w:pStyle w:val="Standard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sz w:val="28"/>
          <w:szCs w:val="28"/>
          <w:lang w:val="ru-RU"/>
        </w:rPr>
        <w:t>на заседании ПЦК __________________</w:t>
      </w:r>
    </w:p>
    <w:p w14:paraId="63AD8156" w14:textId="77777777" w:rsidR="0083109A" w:rsidRPr="007955E2" w:rsidRDefault="00000000">
      <w:pPr>
        <w:pStyle w:val="Standard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sz w:val="28"/>
          <w:szCs w:val="28"/>
          <w:lang w:val="ru-RU"/>
        </w:rPr>
        <w:t>Протокол №___</w:t>
      </w:r>
      <w:proofErr w:type="gramStart"/>
      <w:r w:rsidRPr="007955E2">
        <w:rPr>
          <w:rFonts w:ascii="Times New Roman" w:eastAsia="Times New Roman" w:hAnsi="Times New Roman" w:cs="Times New Roman"/>
          <w:sz w:val="28"/>
          <w:szCs w:val="28"/>
          <w:lang w:val="ru-RU"/>
        </w:rPr>
        <w:t>_  «</w:t>
      </w:r>
      <w:proofErr w:type="gramEnd"/>
      <w:r w:rsidRPr="007955E2">
        <w:rPr>
          <w:rFonts w:ascii="Times New Roman" w:eastAsia="Times New Roman" w:hAnsi="Times New Roman" w:cs="Times New Roman"/>
          <w:sz w:val="28"/>
          <w:szCs w:val="28"/>
          <w:lang w:val="ru-RU"/>
        </w:rPr>
        <w:t>____»  ____________201__ г.</w:t>
      </w:r>
    </w:p>
    <w:p w14:paraId="12479EBB" w14:textId="77777777" w:rsidR="0083109A" w:rsidRPr="007955E2" w:rsidRDefault="0083109A">
      <w:pPr>
        <w:pStyle w:val="Standard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0A12148" w14:textId="77777777" w:rsidR="0083109A" w:rsidRPr="007955E2" w:rsidRDefault="00000000">
      <w:pPr>
        <w:pStyle w:val="Standard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sz w:val="28"/>
          <w:szCs w:val="28"/>
          <w:lang w:val="ru-RU"/>
        </w:rPr>
        <w:t>Председатель ПЦК_____________ ______________________</w:t>
      </w:r>
    </w:p>
    <w:p w14:paraId="2086AD96" w14:textId="77777777" w:rsidR="0083109A" w:rsidRPr="007955E2" w:rsidRDefault="00000000">
      <w:pPr>
        <w:pStyle w:val="Standard"/>
        <w:ind w:firstLine="2694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</w:t>
      </w:r>
      <w:proofErr w:type="gramStart"/>
      <w:r w:rsidRPr="007955E2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подпись)   </w:t>
      </w:r>
      <w:proofErr w:type="gramEnd"/>
      <w:r w:rsidRPr="007955E2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                         (Ф.И.О.)</w:t>
      </w:r>
    </w:p>
    <w:p w14:paraId="69BE1294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BDBB5B8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6D73AA4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9F1ADE0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7A82D71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9E3EAF7" w14:textId="77777777" w:rsidR="0083109A" w:rsidRPr="007955E2" w:rsidRDefault="00000000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eastAsia="Times New Roman" w:hAnsi="Times New Roman" w:cs="Times New Roman"/>
          <w:sz w:val="28"/>
          <w:szCs w:val="28"/>
          <w:lang w:val="ru-RU"/>
        </w:rPr>
        <w:t>201__ г.</w:t>
      </w:r>
    </w:p>
    <w:p w14:paraId="17B9F84C" w14:textId="77777777" w:rsidR="0083109A" w:rsidRPr="007955E2" w:rsidRDefault="0083109A">
      <w:pPr>
        <w:pStyle w:val="Standard"/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4774B08" w14:textId="77777777" w:rsidR="0083109A" w:rsidRPr="007955E2" w:rsidRDefault="00000000">
      <w:pPr>
        <w:pStyle w:val="Standard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производственной (преддипломной) практики</w:t>
      </w:r>
      <w:r w:rsidRPr="007955E2">
        <w:rPr>
          <w:rFonts w:ascii="Times New Roman" w:hAnsi="Times New Roman" w:cs="Times New Roman"/>
          <w:caps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_________________________________.</w:t>
      </w:r>
    </w:p>
    <w:p w14:paraId="7F86606C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141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                               (Указать код и название специальности)</w:t>
      </w:r>
    </w:p>
    <w:p w14:paraId="612E0C5D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</w:p>
    <w:p w14:paraId="3E9D32D0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2FB32609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06C70442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Организация-разработчик: ГБПОУ НСО «Новосибирский электромеханический колледж»</w:t>
      </w:r>
    </w:p>
    <w:p w14:paraId="1BFB1B6A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0B577745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358749AA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2221D00F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Разработчики:</w:t>
      </w:r>
    </w:p>
    <w:p w14:paraId="06378600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B1C6A78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14:paraId="2C2D4779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(Ф.И.О., ученая степень, звание, должность, квалификационная категория)</w:t>
      </w:r>
    </w:p>
    <w:p w14:paraId="601BCA8A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14:paraId="25360B51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(Ф.И.О., ученая степень, звание, должность, квалификационная категория)</w:t>
      </w:r>
    </w:p>
    <w:p w14:paraId="255CED95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14:paraId="791327B8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(Ф.И.О., ученая степень, звание, должность, квалификационная категория)</w:t>
      </w:r>
    </w:p>
    <w:p w14:paraId="6EE7BFB1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BB1E143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21B99D7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7E9800E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3E286B5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Согласовано:</w:t>
      </w:r>
    </w:p>
    <w:p w14:paraId="3456B4A2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Заведующий УПР     _________________     _________________________</w:t>
      </w:r>
    </w:p>
    <w:p w14:paraId="7D5C6D62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              (</w:t>
      </w:r>
      <w:proofErr w:type="gramStart"/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подпись)   </w:t>
      </w:r>
      <w:proofErr w:type="gramEnd"/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(Ф.И.О.)</w:t>
      </w:r>
    </w:p>
    <w:p w14:paraId="5DDD5431" w14:textId="77777777" w:rsidR="0083109A" w:rsidRPr="007955E2" w:rsidRDefault="00000000">
      <w:pPr>
        <w:pStyle w:val="Standard"/>
        <w:spacing w:after="200" w:line="276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</w:p>
    <w:p w14:paraId="0EF3C4EE" w14:textId="77777777" w:rsidR="0083109A" w:rsidRPr="007955E2" w:rsidRDefault="00000000">
      <w:pPr>
        <w:pStyle w:val="Standard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7955E2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«___</w:t>
      </w:r>
      <w:proofErr w:type="gramStart"/>
      <w:r w:rsidRPr="007955E2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_»_</w:t>
      </w:r>
      <w:proofErr w:type="gramEnd"/>
      <w:r w:rsidRPr="007955E2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_____________________ 201__г.</w:t>
      </w:r>
    </w:p>
    <w:p w14:paraId="38D68BDE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14:paraId="19C0A056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14:paraId="0DD3D12C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Методист       _________________     _________________________</w:t>
      </w:r>
    </w:p>
    <w:p w14:paraId="120C34DE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(</w:t>
      </w:r>
      <w:proofErr w:type="gramStart"/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подпись)   </w:t>
      </w:r>
      <w:proofErr w:type="gramEnd"/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(Ф.И.О.)</w:t>
      </w:r>
    </w:p>
    <w:p w14:paraId="7954DEBE" w14:textId="77777777" w:rsidR="0083109A" w:rsidRPr="007955E2" w:rsidRDefault="0083109A">
      <w:pPr>
        <w:pStyle w:val="Standard"/>
        <w:spacing w:after="200" w:line="276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47F224C5" w14:textId="77777777" w:rsidR="0083109A" w:rsidRPr="006B5E4F" w:rsidRDefault="00000000">
      <w:pPr>
        <w:pStyle w:val="Standard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6B5E4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«___</w:t>
      </w:r>
      <w:proofErr w:type="gramStart"/>
      <w:r w:rsidRPr="006B5E4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_»_</w:t>
      </w:r>
      <w:proofErr w:type="gramEnd"/>
      <w:r w:rsidRPr="006B5E4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_____________________ 201__г.</w:t>
      </w:r>
    </w:p>
    <w:p w14:paraId="2F797C40" w14:textId="77777777" w:rsidR="0083109A" w:rsidRPr="006B5E4F" w:rsidRDefault="0083109A">
      <w:pPr>
        <w:pStyle w:val="Standard"/>
        <w:spacing w:after="200" w:line="276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2A05F31" w14:textId="77777777" w:rsidR="0083109A" w:rsidRPr="006B5E4F" w:rsidRDefault="0083109A">
      <w:pPr>
        <w:pStyle w:val="Standard"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3D70C0A1" w14:textId="77777777" w:rsidR="0083109A" w:rsidRDefault="0000000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299AB48F" w14:textId="77777777" w:rsidR="0083109A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88"/>
        <w:gridCol w:w="1134"/>
      </w:tblGrid>
      <w:tr w:rsidR="0083109A" w14:paraId="2BB9AE8F" w14:textId="77777777">
        <w:trPr>
          <w:trHeight w:val="931"/>
        </w:trPr>
        <w:tc>
          <w:tcPr>
            <w:tcW w:w="8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DA426" w14:textId="77777777" w:rsidR="0083109A" w:rsidRPr="007955E2" w:rsidRDefault="0083109A">
            <w:pPr>
              <w:pStyle w:val="1"/>
              <w:spacing w:after="240"/>
              <w:rPr>
                <w:b/>
                <w:caps/>
                <w:sz w:val="28"/>
                <w:szCs w:val="28"/>
                <w:lang w:val="ru-RU"/>
              </w:rPr>
            </w:pPr>
          </w:p>
          <w:p w14:paraId="395F033F" w14:textId="77777777" w:rsidR="0083109A" w:rsidRPr="007955E2" w:rsidRDefault="00000000">
            <w:pPr>
              <w:pStyle w:val="1"/>
              <w:jc w:val="left"/>
              <w:rPr>
                <w:caps/>
                <w:sz w:val="28"/>
                <w:szCs w:val="28"/>
                <w:lang w:val="ru-RU"/>
              </w:rPr>
            </w:pPr>
            <w:r w:rsidRPr="007955E2">
              <w:rPr>
                <w:caps/>
                <w:sz w:val="28"/>
                <w:szCs w:val="28"/>
                <w:lang w:val="ru-RU"/>
              </w:rPr>
              <w:t>1.</w:t>
            </w:r>
            <w:r>
              <w:rPr>
                <w:caps/>
                <w:sz w:val="28"/>
                <w:szCs w:val="28"/>
              </w:rPr>
              <w:t> </w:t>
            </w:r>
            <w:r w:rsidRPr="007955E2">
              <w:rPr>
                <w:caps/>
                <w:sz w:val="28"/>
                <w:szCs w:val="28"/>
                <w:lang w:val="ru-RU"/>
              </w:rPr>
              <w:t>ПАСПОРТ ПРОГРАММЫ ПРоизводственной (преддипломной) практики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C5FA2" w14:textId="77777777" w:rsidR="0083109A" w:rsidRDefault="00000000">
            <w:pPr>
              <w:pStyle w:val="Standard"/>
              <w:spacing w:after="24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.)</w:t>
            </w:r>
          </w:p>
          <w:p w14:paraId="2EBD71DD" w14:textId="77777777" w:rsidR="0083109A" w:rsidRDefault="0083109A">
            <w:pPr>
              <w:pStyle w:val="Standard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604FA" w14:textId="77777777" w:rsidR="0083109A" w:rsidRDefault="0083109A">
            <w:pPr>
              <w:pStyle w:val="Standard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09A" w:rsidRPr="006B5E4F" w14:paraId="08CCAF17" w14:textId="77777777">
        <w:trPr>
          <w:trHeight w:val="720"/>
        </w:trPr>
        <w:tc>
          <w:tcPr>
            <w:tcW w:w="8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A5F39" w14:textId="77777777" w:rsidR="0083109A" w:rsidRPr="007955E2" w:rsidRDefault="00000000">
            <w:pPr>
              <w:pStyle w:val="Standard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2.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 </w:t>
            </w:r>
            <w:r w:rsidRPr="007955E2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результаты освоения ПРоизводственной (преддипломной) практики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3B4D2" w14:textId="77777777" w:rsidR="0083109A" w:rsidRPr="007955E2" w:rsidRDefault="0083109A">
            <w:pPr>
              <w:pStyle w:val="Standard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09A" w:rsidRPr="006B5E4F" w14:paraId="63A41F2F" w14:textId="77777777">
        <w:trPr>
          <w:trHeight w:val="594"/>
        </w:trPr>
        <w:tc>
          <w:tcPr>
            <w:tcW w:w="8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5ADD1" w14:textId="77777777" w:rsidR="0083109A" w:rsidRPr="007955E2" w:rsidRDefault="00000000">
            <w:pPr>
              <w:pStyle w:val="1"/>
              <w:spacing w:after="240"/>
              <w:jc w:val="left"/>
              <w:rPr>
                <w:caps/>
                <w:sz w:val="28"/>
                <w:szCs w:val="28"/>
                <w:lang w:val="ru-RU"/>
              </w:rPr>
            </w:pPr>
            <w:r w:rsidRPr="007955E2">
              <w:rPr>
                <w:caps/>
                <w:sz w:val="28"/>
                <w:szCs w:val="28"/>
                <w:lang w:val="ru-RU"/>
              </w:rPr>
              <w:t>3.</w:t>
            </w:r>
            <w:r>
              <w:rPr>
                <w:caps/>
                <w:sz w:val="28"/>
                <w:szCs w:val="28"/>
              </w:rPr>
              <w:t> </w:t>
            </w:r>
            <w:proofErr w:type="gramStart"/>
            <w:r w:rsidRPr="007955E2">
              <w:rPr>
                <w:caps/>
                <w:sz w:val="28"/>
                <w:szCs w:val="28"/>
                <w:lang w:val="ru-RU"/>
              </w:rPr>
              <w:t>СТРУКТУРА  и</w:t>
            </w:r>
            <w:proofErr w:type="gramEnd"/>
            <w:r w:rsidRPr="007955E2">
              <w:rPr>
                <w:caps/>
                <w:sz w:val="28"/>
                <w:szCs w:val="28"/>
                <w:lang w:val="ru-RU"/>
              </w:rPr>
              <w:t xml:space="preserve"> содержание ПРОИЗВОДСТВЕННОЙ (ПРЕДДИПЛОМНОЙ) ПРАКТИКИ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A080F" w14:textId="77777777" w:rsidR="0083109A" w:rsidRPr="007955E2" w:rsidRDefault="0083109A">
            <w:pPr>
              <w:pStyle w:val="Standard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09A" w:rsidRPr="006B5E4F" w14:paraId="0F466ED3" w14:textId="77777777">
        <w:trPr>
          <w:trHeight w:val="692"/>
        </w:trPr>
        <w:tc>
          <w:tcPr>
            <w:tcW w:w="8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D321B" w14:textId="77777777" w:rsidR="0083109A" w:rsidRPr="007955E2" w:rsidRDefault="00000000">
            <w:pPr>
              <w:pStyle w:val="1"/>
              <w:rPr>
                <w:caps/>
                <w:sz w:val="28"/>
                <w:szCs w:val="28"/>
                <w:lang w:val="ru-RU"/>
              </w:rPr>
            </w:pPr>
            <w:r w:rsidRPr="007955E2">
              <w:rPr>
                <w:caps/>
                <w:sz w:val="28"/>
                <w:szCs w:val="28"/>
                <w:lang w:val="ru-RU"/>
              </w:rPr>
              <w:t>4</w:t>
            </w:r>
            <w:r>
              <w:rPr>
                <w:caps/>
                <w:sz w:val="28"/>
                <w:szCs w:val="28"/>
              </w:rPr>
              <w:t> </w:t>
            </w:r>
            <w:r w:rsidRPr="007955E2">
              <w:rPr>
                <w:caps/>
                <w:sz w:val="28"/>
                <w:szCs w:val="28"/>
                <w:lang w:val="ru-RU"/>
              </w:rPr>
              <w:t>условия реализации программы</w:t>
            </w:r>
          </w:p>
          <w:p w14:paraId="6E87FC17" w14:textId="77777777" w:rsidR="0083109A" w:rsidRPr="007955E2" w:rsidRDefault="00000000">
            <w:pPr>
              <w:pStyle w:val="1"/>
              <w:spacing w:after="240"/>
              <w:rPr>
                <w:caps/>
                <w:sz w:val="28"/>
                <w:szCs w:val="28"/>
                <w:lang w:val="ru-RU"/>
              </w:rPr>
            </w:pPr>
            <w:r w:rsidRPr="007955E2">
              <w:rPr>
                <w:caps/>
                <w:sz w:val="28"/>
                <w:szCs w:val="28"/>
                <w:lang w:val="ru-RU"/>
              </w:rPr>
              <w:t>ПРОИЗВОДСТВЕННОЙ (ПРЕДДИПЛОМНОЙ) ПРАКТИКИ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EE6BA" w14:textId="77777777" w:rsidR="0083109A" w:rsidRPr="007955E2" w:rsidRDefault="0083109A">
            <w:pPr>
              <w:pStyle w:val="Standard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109A" w:rsidRPr="006B5E4F" w14:paraId="7AD6AEB6" w14:textId="77777777">
        <w:trPr>
          <w:trHeight w:val="692"/>
        </w:trPr>
        <w:tc>
          <w:tcPr>
            <w:tcW w:w="8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654DE" w14:textId="77777777" w:rsidR="0083109A" w:rsidRPr="007955E2" w:rsidRDefault="00000000">
            <w:pPr>
              <w:pStyle w:val="Standard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5.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 </w:t>
            </w:r>
            <w:r w:rsidRPr="007955E2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Контроль и оценка результатов освоения</w:t>
            </w:r>
          </w:p>
          <w:p w14:paraId="1FC295AD" w14:textId="77777777" w:rsidR="0083109A" w:rsidRPr="007955E2" w:rsidRDefault="00000000">
            <w:pPr>
              <w:pStyle w:val="Standard"/>
              <w:spacing w:after="240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ПРОИЗВОДСТВЕННОЙ (ПРЕДДИПЛОМНОЙ) ПРАКТИКИ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4DD33" w14:textId="77777777" w:rsidR="0083109A" w:rsidRPr="007955E2" w:rsidRDefault="0083109A">
            <w:pPr>
              <w:pStyle w:val="Standard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18F97D5F" w14:textId="77777777" w:rsidR="0083109A" w:rsidRPr="007955E2" w:rsidRDefault="0083109A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64B65BA" w14:textId="77777777" w:rsidR="0083109A" w:rsidRPr="007955E2" w:rsidRDefault="0083109A">
      <w:pPr>
        <w:pStyle w:val="Standard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58A5D9A" w14:textId="77777777" w:rsidR="0083109A" w:rsidRPr="007955E2" w:rsidRDefault="0083109A">
      <w:pPr>
        <w:pStyle w:val="Standard"/>
        <w:spacing w:after="200" w:line="276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83585EF" w14:textId="77777777" w:rsidR="0083109A" w:rsidRDefault="00000000">
      <w:pPr>
        <w:pStyle w:val="Standard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ПРОГРАММЫ ПРОИЗВОДСТВЕННОЙ (ПРЕДДИПЛОМНОЙ) ПРАКТИКИ</w:t>
      </w:r>
    </w:p>
    <w:p w14:paraId="285FE303" w14:textId="77777777" w:rsidR="0083109A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14:paraId="0194C4FB" w14:textId="77777777" w:rsidR="0083109A" w:rsidRDefault="00000000">
      <w:pPr>
        <w:pStyle w:val="a5"/>
        <w:numPr>
          <w:ilvl w:val="1"/>
          <w:numId w:val="11"/>
        </w:numPr>
        <w:tabs>
          <w:tab w:val="left" w:pos="1636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Область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применения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программы</w:t>
      </w:r>
      <w:proofErr w:type="spellEnd"/>
    </w:p>
    <w:p w14:paraId="43559153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Рабочая программа производственной (преддипломной) практики является частью основной образовательной программы в соответствии с ФГОС СПО по специальности _______________________________________,</w:t>
      </w:r>
      <w:r w:rsidRPr="007955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входящей в укрупнённую группу</w:t>
      </w: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___________________________________,</w:t>
      </w:r>
    </w:p>
    <w:p w14:paraId="44B4E336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(Указать специальность, укрупненную группу (группы) специальностей/профессий)</w:t>
      </w:r>
    </w:p>
    <w:p w14:paraId="6A7D6D8D" w14:textId="77777777" w:rsidR="0083109A" w:rsidRPr="007955E2" w:rsidRDefault="00000000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 части освоения основных видов профессиональной деятельности (ВПД):</w:t>
      </w:r>
    </w:p>
    <w:p w14:paraId="68E09961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</w:t>
      </w:r>
    </w:p>
    <w:p w14:paraId="0B69124E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(Указываются виды профессиональной деятельности в соответствии с ФГОС по специальности, указанным в п. 1.1)</w:t>
      </w:r>
    </w:p>
    <w:p w14:paraId="58EFFBAC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и соответствующих профессиональных компетенций (ПК):</w:t>
      </w:r>
    </w:p>
    <w:p w14:paraId="0996DE50" w14:textId="77777777" w:rsidR="0083109A" w:rsidRPr="007955E2" w:rsidRDefault="00000000">
      <w:pPr>
        <w:pStyle w:val="Standard"/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ПК 1. _________________________________________________________</w:t>
      </w:r>
    </w:p>
    <w:p w14:paraId="7BDB5AF5" w14:textId="77777777" w:rsidR="0083109A" w:rsidRPr="007955E2" w:rsidRDefault="00000000">
      <w:pPr>
        <w:pStyle w:val="Standard"/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ПК 2. _________________________________________________________</w:t>
      </w:r>
    </w:p>
    <w:p w14:paraId="293D562D" w14:textId="77777777" w:rsidR="0083109A" w:rsidRPr="007955E2" w:rsidRDefault="00000000">
      <w:pPr>
        <w:pStyle w:val="Standard"/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ПК 3. _________________________________________________________</w:t>
      </w:r>
    </w:p>
    <w:p w14:paraId="311FC8DA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(Указываются профессиональные компетенции в соответствии с ФГОС по специальности, перечисленными в п. 1)</w:t>
      </w:r>
    </w:p>
    <w:p w14:paraId="2B691822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14:paraId="79CF8805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1.2. Цели и задачи производственной (преддипломной) практики</w:t>
      </w:r>
    </w:p>
    <w:p w14:paraId="29A22672" w14:textId="77777777" w:rsidR="0083109A" w:rsidRPr="007955E2" w:rsidRDefault="00000000">
      <w:pPr>
        <w:pStyle w:val="Textbody"/>
        <w:spacing w:after="0" w:line="240" w:lineRule="auto"/>
        <w:ind w:left="122" w:right="100" w:firstLine="72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/>
          <w:sz w:val="28"/>
          <w:szCs w:val="28"/>
          <w:lang w:val="ru-RU"/>
        </w:rPr>
        <w:t>Углубление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в организациях различных организационно-правовых форм.</w:t>
      </w:r>
    </w:p>
    <w:p w14:paraId="4CA9BC5A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(Указан образец написания целей и задач практики)</w:t>
      </w:r>
    </w:p>
    <w:p w14:paraId="26ABB9D7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5052B39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1.3. Количество часов на освоение программы производственной (преддипломной) практики:</w:t>
      </w:r>
    </w:p>
    <w:p w14:paraId="5257F370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всего – __________ недель, _________ часов</w:t>
      </w:r>
    </w:p>
    <w:p w14:paraId="1322DF57" w14:textId="77777777" w:rsidR="0083109A" w:rsidRPr="007955E2" w:rsidRDefault="0083109A">
      <w:pPr>
        <w:pStyle w:val="Standard"/>
        <w:spacing w:after="200" w:line="276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</w:p>
    <w:p w14:paraId="3BDEC34E" w14:textId="77777777" w:rsidR="0083109A" w:rsidRPr="007955E2" w:rsidRDefault="0000000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lang w:val="ru-RU"/>
        </w:rPr>
      </w:pPr>
      <w:r w:rsidRPr="007955E2">
        <w:rPr>
          <w:b/>
          <w:caps/>
          <w:sz w:val="28"/>
          <w:szCs w:val="28"/>
          <w:lang w:val="ru-RU"/>
        </w:rPr>
        <w:lastRenderedPageBreak/>
        <w:t>2. результаты освоения производственной (преддипломной) практики</w:t>
      </w:r>
    </w:p>
    <w:p w14:paraId="6BF751BD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A07A7AA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В результате освоения программы производственной практики (преддипломной) обучающийся должен развить общие и профессиональные компетенции, углубить первоначальный практический опыт.</w:t>
      </w:r>
    </w:p>
    <w:p w14:paraId="62B7DCBA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0"/>
        <w:gridCol w:w="8302"/>
      </w:tblGrid>
      <w:tr w:rsidR="0083109A" w14:paraId="340A20F0" w14:textId="77777777">
        <w:trPr>
          <w:trHeight w:val="65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BBFB6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  <w:proofErr w:type="spellEnd"/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6716C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обучения</w:t>
            </w:r>
            <w:proofErr w:type="spellEnd"/>
          </w:p>
        </w:tc>
      </w:tr>
      <w:tr w:rsidR="0083109A" w14:paraId="2F80EF60" w14:textId="77777777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E75D3" w14:textId="77777777" w:rsidR="0083109A" w:rsidRDefault="0000000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…</w:t>
            </w:r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AE2EF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</w:t>
            </w:r>
          </w:p>
        </w:tc>
      </w:tr>
      <w:tr w:rsidR="0083109A" w14:paraId="33A4E064" w14:textId="77777777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BF5CB" w14:textId="77777777" w:rsidR="0083109A" w:rsidRDefault="0000000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…</w:t>
            </w:r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11DE6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</w:t>
            </w:r>
          </w:p>
        </w:tc>
      </w:tr>
      <w:tr w:rsidR="0083109A" w14:paraId="5031C111" w14:textId="77777777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1277B" w14:textId="77777777" w:rsidR="0083109A" w:rsidRDefault="0000000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….</w:t>
            </w:r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47AA3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</w:t>
            </w:r>
          </w:p>
        </w:tc>
      </w:tr>
      <w:tr w:rsidR="0083109A" w14:paraId="44B7DF0B" w14:textId="77777777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87AC6" w14:textId="77777777" w:rsidR="0083109A" w:rsidRDefault="0000000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…</w:t>
            </w:r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D059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</w:t>
            </w:r>
          </w:p>
        </w:tc>
      </w:tr>
      <w:tr w:rsidR="0083109A" w14:paraId="7EFB6FFF" w14:textId="77777777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4745F" w14:textId="77777777" w:rsidR="0083109A" w:rsidRDefault="0000000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…</w:t>
            </w:r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15660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</w:t>
            </w:r>
          </w:p>
        </w:tc>
      </w:tr>
      <w:tr w:rsidR="0083109A" w14:paraId="2A2CAC0D" w14:textId="77777777">
        <w:trPr>
          <w:trHeight w:val="673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482A6" w14:textId="77777777" w:rsidR="0083109A" w:rsidRDefault="0000000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…</w:t>
            </w:r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4DB45" w14:textId="77777777" w:rsidR="0083109A" w:rsidRDefault="00000000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</w:t>
            </w:r>
          </w:p>
        </w:tc>
      </w:tr>
    </w:tbl>
    <w:p w14:paraId="0ED13B3A" w14:textId="77777777" w:rsidR="0083109A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BD9E502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(Наименование результатов обучения приводится в соответствии с текстом вышеназванного ФГОС СПО)</w:t>
      </w:r>
    </w:p>
    <w:p w14:paraId="41333566" w14:textId="77777777" w:rsidR="0083109A" w:rsidRPr="007955E2" w:rsidRDefault="0083109A">
      <w:pPr>
        <w:pStyle w:val="Standard"/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4946251" w14:textId="77777777" w:rsidR="0083109A" w:rsidRPr="007955E2" w:rsidRDefault="00000000">
      <w:pPr>
        <w:pStyle w:val="Standard"/>
        <w:spacing w:before="65"/>
        <w:ind w:right="-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Быть готовым к самостоятельной трудовой деятельности по видам профессиональной деятельности:</w:t>
      </w:r>
    </w:p>
    <w:p w14:paraId="2B8CBC95" w14:textId="77777777" w:rsidR="0083109A" w:rsidRPr="007955E2" w:rsidRDefault="00000000">
      <w:pPr>
        <w:pStyle w:val="Standard"/>
        <w:spacing w:before="65"/>
        <w:ind w:right="-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14:paraId="512B5CF8" w14:textId="77777777" w:rsidR="0083109A" w:rsidRPr="007955E2" w:rsidRDefault="00000000">
      <w:pPr>
        <w:pStyle w:val="Standard"/>
        <w:spacing w:before="65"/>
        <w:ind w:right="-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(Указать виды профессиональной деятельности в соответствии с ФГОС по специальности)</w:t>
      </w:r>
    </w:p>
    <w:p w14:paraId="079A82D2" w14:textId="77777777" w:rsidR="0083109A" w:rsidRPr="007955E2" w:rsidRDefault="00000000">
      <w:pPr>
        <w:pStyle w:val="Standard"/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  <w:sectPr w:rsidR="0083109A" w:rsidRPr="007955E2">
          <w:pgSz w:w="12240" w:h="15840"/>
          <w:pgMar w:top="1134" w:right="1134" w:bottom="1134" w:left="1134" w:header="720" w:footer="720" w:gutter="0"/>
          <w:cols w:space="720"/>
        </w:sect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D9954E8" w14:textId="77777777" w:rsidR="0083109A" w:rsidRPr="007955E2" w:rsidRDefault="00000000">
      <w:pPr>
        <w:pStyle w:val="Standard"/>
        <w:jc w:val="center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3</w:t>
      </w:r>
      <w:r w:rsidRPr="007955E2">
        <w:rPr>
          <w:rFonts w:ascii="Times New Roman" w:hAnsi="Times New Roman" w:cs="Times New Roman"/>
          <w:b/>
          <w:caps/>
          <w:sz w:val="28"/>
          <w:szCs w:val="28"/>
          <w:lang w:val="ru-RU"/>
        </w:rPr>
        <w:t>. Структура и содержание</w:t>
      </w:r>
      <w:r w:rsidRPr="007955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ПРОИЗВОДСТВЕННОЙ (ПРЕДДИПЛОМНОЙ) ПРАКТИКИ</w:t>
      </w:r>
    </w:p>
    <w:p w14:paraId="0E5B1EFA" w14:textId="77777777" w:rsidR="0083109A" w:rsidRPr="007955E2" w:rsidRDefault="0083109A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8C0165D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sz w:val="28"/>
          <w:szCs w:val="28"/>
          <w:lang w:val="ru-RU"/>
        </w:rPr>
        <w:t>3.1. Тематический план и содержание производственной практики (преддипломной)</w:t>
      </w:r>
    </w:p>
    <w:p w14:paraId="5C26DACE" w14:textId="77777777" w:rsidR="0083109A" w:rsidRPr="007955E2" w:rsidRDefault="0083109A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1463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0"/>
        <w:gridCol w:w="3402"/>
        <w:gridCol w:w="6889"/>
        <w:gridCol w:w="3242"/>
      </w:tblGrid>
      <w:tr w:rsidR="0083109A" w14:paraId="5CDF2C2D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4F5B0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4D83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практики</w:t>
            </w:r>
            <w:proofErr w:type="spellEnd"/>
          </w:p>
        </w:tc>
        <w:tc>
          <w:tcPr>
            <w:tcW w:w="6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455A2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</w:t>
            </w:r>
            <w:proofErr w:type="spellEnd"/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606C9" w14:textId="77777777" w:rsidR="0083109A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</w:tr>
      <w:tr w:rsidR="0083109A" w14:paraId="12610D09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EAE69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5D9D8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1C4B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14781" w14:textId="77777777" w:rsidR="0083109A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83109A" w14:paraId="028B9608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DDEC6" w14:textId="77777777" w:rsidR="0083109A" w:rsidRDefault="0083109A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816DD" w14:textId="77777777" w:rsidR="0083109A" w:rsidRDefault="00000000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Вводный инструктаж</w:t>
            </w:r>
          </w:p>
        </w:tc>
        <w:tc>
          <w:tcPr>
            <w:tcW w:w="6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1FA51" w14:textId="77777777" w:rsidR="0083109A" w:rsidRPr="007955E2" w:rsidRDefault="00000000">
            <w:pPr>
              <w:pStyle w:val="Standar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Инструктаж по охране труда. Инструктаж на рабочем месте. Ознакомление с целями и задачами практики, инструктаж по охране труда, знакомство с руководителями практики от организации, решение организационных вопросов.  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CF40E" w14:textId="77777777" w:rsidR="0083109A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*</w:t>
            </w:r>
          </w:p>
        </w:tc>
      </w:tr>
      <w:tr w:rsidR="0083109A" w:rsidRPr="006B5E4F" w14:paraId="4A93AACC" w14:textId="77777777">
        <w:tc>
          <w:tcPr>
            <w:tcW w:w="14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75552" w14:textId="77777777" w:rsidR="0083109A" w:rsidRPr="007955E2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ПМ.01 ______________________</w:t>
            </w:r>
          </w:p>
          <w:p w14:paraId="74610F44" w14:textId="77777777" w:rsidR="0083109A" w:rsidRPr="007955E2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(Указывается название профессионального модуля)</w:t>
            </w:r>
          </w:p>
        </w:tc>
      </w:tr>
      <w:tr w:rsidR="0083109A" w14:paraId="74CDDB17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C4122" w14:textId="77777777" w:rsidR="0083109A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ПК.1.1.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B73D7" w14:textId="77777777" w:rsidR="0083109A" w:rsidRPr="007955E2" w:rsidRDefault="00000000">
            <w:pPr>
              <w:pStyle w:val="Standard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Тема 1.1. ………………….</w:t>
            </w:r>
          </w:p>
          <w:p w14:paraId="3907EBAD" w14:textId="77777777" w:rsidR="0083109A" w:rsidRPr="007955E2" w:rsidRDefault="00000000">
            <w:pPr>
              <w:pStyle w:val="Standard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(номер и наименование темы)</w:t>
            </w:r>
          </w:p>
        </w:tc>
        <w:tc>
          <w:tcPr>
            <w:tcW w:w="6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92D40" w14:textId="77777777" w:rsidR="0083109A" w:rsidRDefault="00000000">
            <w:pPr>
              <w:pStyle w:val="Standard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Указываются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работ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9F58C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83109A" w14:paraId="0331E45F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AFC64" w14:textId="77777777" w:rsidR="0083109A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145B1" w14:textId="77777777" w:rsidR="0083109A" w:rsidRPr="007955E2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Тема 1.2. …………………….</w:t>
            </w:r>
          </w:p>
          <w:p w14:paraId="612B8E6F" w14:textId="77777777" w:rsidR="0083109A" w:rsidRPr="007955E2" w:rsidRDefault="00000000">
            <w:pPr>
              <w:pStyle w:val="Standard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7955E2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(номер и наименование темы)</w:t>
            </w:r>
          </w:p>
        </w:tc>
        <w:tc>
          <w:tcPr>
            <w:tcW w:w="6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43155" w14:textId="77777777" w:rsidR="0083109A" w:rsidRDefault="00000000">
            <w:pPr>
              <w:pStyle w:val="Standard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Указывается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работ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57121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83109A" w:rsidRPr="006B5E4F" w14:paraId="7A306DF7" w14:textId="77777777">
        <w:tc>
          <w:tcPr>
            <w:tcW w:w="14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2BAC6" w14:textId="77777777" w:rsidR="0083109A" w:rsidRPr="007955E2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ПМ.02 ______________________</w:t>
            </w:r>
          </w:p>
          <w:p w14:paraId="6594027D" w14:textId="77777777" w:rsidR="0083109A" w:rsidRPr="007955E2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(Указывается название профессионального модуля)</w:t>
            </w:r>
          </w:p>
        </w:tc>
      </w:tr>
      <w:tr w:rsidR="0083109A" w14:paraId="02F758C2" w14:textId="77777777">
        <w:trPr>
          <w:trHeight w:val="7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7A6E6" w14:textId="77777777" w:rsidR="0083109A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ПК.2.1.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A9D4B" w14:textId="77777777" w:rsidR="0083109A" w:rsidRPr="007955E2" w:rsidRDefault="00000000">
            <w:pPr>
              <w:pStyle w:val="Standard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Тема 1.1. ………………….</w:t>
            </w:r>
          </w:p>
          <w:p w14:paraId="11013AFD" w14:textId="77777777" w:rsidR="0083109A" w:rsidRPr="007955E2" w:rsidRDefault="00000000">
            <w:pPr>
              <w:pStyle w:val="Standard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lastRenderedPageBreak/>
              <w:t>(номер и наименование темы)</w:t>
            </w:r>
          </w:p>
        </w:tc>
        <w:tc>
          <w:tcPr>
            <w:tcW w:w="6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0AF62" w14:textId="77777777" w:rsidR="0083109A" w:rsidRDefault="00000000">
            <w:pPr>
              <w:pStyle w:val="Standard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Указываются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работ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53AA4" w14:textId="77777777" w:rsidR="0083109A" w:rsidRDefault="0083109A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09A" w14:paraId="62CD4851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4C046" w14:textId="77777777" w:rsidR="0083109A" w:rsidRDefault="00000000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1274E" w14:textId="77777777" w:rsidR="0083109A" w:rsidRPr="007955E2" w:rsidRDefault="00000000">
            <w:pPr>
              <w:pStyle w:val="Standard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Тема 1.2. …………………….</w:t>
            </w:r>
          </w:p>
          <w:p w14:paraId="23EDBF11" w14:textId="77777777" w:rsidR="0083109A" w:rsidRPr="007955E2" w:rsidRDefault="00000000">
            <w:pPr>
              <w:pStyle w:val="Standard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7955E2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(номер и наименование темы)</w:t>
            </w:r>
          </w:p>
        </w:tc>
        <w:tc>
          <w:tcPr>
            <w:tcW w:w="6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7BFF2" w14:textId="77777777" w:rsidR="0083109A" w:rsidRDefault="00000000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 w:rsidRPr="007955E2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Указываются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работ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B9FC5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83109A" w14:paraId="30DB3E85" w14:textId="77777777">
        <w:trPr>
          <w:trHeight w:val="45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C4016" w14:textId="77777777" w:rsidR="0083109A" w:rsidRDefault="0083109A">
            <w:pPr>
              <w:pStyle w:val="Standard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38515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…………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5181F" w14:textId="77777777" w:rsidR="0083109A" w:rsidRDefault="0083109A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09A" w14:paraId="21FCEFF7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A4550" w14:textId="77777777" w:rsidR="0083109A" w:rsidRDefault="0083109A">
            <w:pPr>
              <w:pStyle w:val="Standard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1F577" w14:textId="77777777" w:rsidR="0083109A" w:rsidRDefault="0000000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6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2A32E" w14:textId="77777777" w:rsidR="0083109A" w:rsidRPr="007955E2" w:rsidRDefault="00000000">
            <w:pPr>
              <w:pStyle w:val="Standar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Выполнение индивидуального задания в соответствии с </w:t>
            </w:r>
            <w:proofErr w:type="gramStart"/>
            <w:r w:rsidRPr="007955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тематикой  ВКР</w:t>
            </w:r>
            <w:proofErr w:type="gramEnd"/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B0A75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83109A" w14:paraId="18C24E0C" w14:textId="77777777">
        <w:trPr>
          <w:trHeight w:val="7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E98D0" w14:textId="77777777" w:rsidR="0083109A" w:rsidRDefault="0083109A">
            <w:pPr>
              <w:pStyle w:val="Standard"/>
              <w:tabs>
                <w:tab w:val="left" w:pos="708"/>
              </w:tabs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96BB6" w14:textId="77777777" w:rsidR="0083109A" w:rsidRDefault="00000000">
            <w:pPr>
              <w:pStyle w:val="Standard"/>
              <w:tabs>
                <w:tab w:val="left" w:pos="708"/>
              </w:tabs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5DA3D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144</w:t>
            </w:r>
          </w:p>
        </w:tc>
      </w:tr>
    </w:tbl>
    <w:p w14:paraId="7138EDCF" w14:textId="77777777" w:rsidR="0083109A" w:rsidRDefault="0083109A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</w:p>
    <w:p w14:paraId="30081B08" w14:textId="77777777" w:rsidR="0083109A" w:rsidRPr="007955E2" w:rsidRDefault="00000000">
      <w:pPr>
        <w:pStyle w:val="Standard"/>
        <w:spacing w:after="20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  <w:sectPr w:rsidR="0083109A" w:rsidRPr="007955E2">
          <w:headerReference w:type="default" r:id="rId7"/>
          <w:footerReference w:type="default" r:id="rId8"/>
          <w:pgSz w:w="16817" w:h="11906" w:orient="landscape"/>
          <w:pgMar w:top="851" w:right="1134" w:bottom="1701" w:left="1134" w:header="709" w:footer="709" w:gutter="0"/>
          <w:cols w:space="720"/>
        </w:sectPr>
      </w:pPr>
      <w:r w:rsidRPr="007955E2">
        <w:rPr>
          <w:rFonts w:ascii="Times New Roman" w:hAnsi="Times New Roman" w:cs="Times New Roman"/>
          <w:bCs/>
          <w:i/>
          <w:sz w:val="28"/>
          <w:szCs w:val="28"/>
          <w:lang w:val="ru-RU"/>
        </w:rPr>
        <w:t>Внутри каждого модуля указываются соответствующие темы. По каждой теме описываются виды работ. Объем часов определяется по каждой позиции столбца 4 (отмечено звездочкой *).</w:t>
      </w:r>
    </w:p>
    <w:p w14:paraId="4201CD0F" w14:textId="77777777" w:rsidR="0083109A" w:rsidRPr="007955E2" w:rsidRDefault="000000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lang w:val="ru-RU"/>
        </w:rPr>
      </w:pPr>
      <w:r w:rsidRPr="007955E2">
        <w:rPr>
          <w:b/>
          <w:caps/>
          <w:sz w:val="28"/>
          <w:szCs w:val="28"/>
          <w:lang w:val="ru-RU"/>
        </w:rPr>
        <w:lastRenderedPageBreak/>
        <w:t>4.</w:t>
      </w:r>
      <w:r>
        <w:rPr>
          <w:b/>
          <w:caps/>
          <w:sz w:val="28"/>
          <w:szCs w:val="28"/>
        </w:rPr>
        <w:t> </w:t>
      </w:r>
      <w:r w:rsidRPr="007955E2">
        <w:rPr>
          <w:b/>
          <w:caps/>
          <w:sz w:val="28"/>
          <w:szCs w:val="28"/>
          <w:lang w:val="ru-RU"/>
        </w:rPr>
        <w:t>условия реализации программы</w:t>
      </w:r>
    </w:p>
    <w:p w14:paraId="5A249968" w14:textId="77777777" w:rsidR="0083109A" w:rsidRPr="007955E2" w:rsidRDefault="000000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lang w:val="ru-RU"/>
        </w:rPr>
      </w:pPr>
      <w:r w:rsidRPr="007955E2">
        <w:rPr>
          <w:b/>
          <w:caps/>
          <w:sz w:val="28"/>
          <w:szCs w:val="28"/>
          <w:lang w:val="ru-RU"/>
        </w:rPr>
        <w:t>ПРОизводственНОй (преддипломной) практики</w:t>
      </w:r>
    </w:p>
    <w:p w14:paraId="491E0645" w14:textId="77777777" w:rsidR="0083109A" w:rsidRPr="007955E2" w:rsidRDefault="0083109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</w:p>
    <w:p w14:paraId="1FE35697" w14:textId="77777777" w:rsidR="0083109A" w:rsidRPr="007955E2" w:rsidRDefault="000000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ru-RU"/>
        </w:rPr>
      </w:pPr>
      <w:r w:rsidRPr="007955E2">
        <w:rPr>
          <w:b/>
          <w:sz w:val="28"/>
          <w:szCs w:val="28"/>
          <w:lang w:val="ru-RU"/>
        </w:rPr>
        <w:t>4.1. Требования к минимальному материально-техническому обеспечению</w:t>
      </w:r>
    </w:p>
    <w:p w14:paraId="6F7DAA4E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Реализация рабочей программы производственной практики (преддипломной) предполагает наличие организаций, направление деятельности которых соответствует профилю подготовки обучающихся.</w:t>
      </w:r>
    </w:p>
    <w:p w14:paraId="42FB6F2B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</w:t>
      </w:r>
    </w:p>
    <w:p w14:paraId="42E48FC6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(Требования к организациям мест проведения производственной практики)</w:t>
      </w:r>
    </w:p>
    <w:p w14:paraId="556C7FE3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E7302F4" w14:textId="77777777" w:rsidR="0083109A" w:rsidRDefault="00000000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Оборудование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5D451C29" w14:textId="77777777" w:rsidR="0083109A" w:rsidRDefault="0000000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14:paraId="3F5642B6" w14:textId="77777777" w:rsidR="0083109A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B4A1695" w14:textId="77777777" w:rsidR="0083109A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Инструменты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приспособления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14514380" w14:textId="77777777" w:rsidR="0083109A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14:paraId="0C97323C" w14:textId="77777777" w:rsidR="0083109A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F6EEC22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i/>
          <w:sz w:val="28"/>
          <w:szCs w:val="28"/>
          <w:lang w:val="ru-RU"/>
        </w:rPr>
        <w:t>(Приводится перечень оборудования, инструментов, приспособлений, средств обучения, включая технические средства обучения. Количество не указывается)</w:t>
      </w:r>
    </w:p>
    <w:p w14:paraId="7D65A100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EDE763C" w14:textId="77777777" w:rsidR="0083109A" w:rsidRPr="007955E2" w:rsidRDefault="000000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 w:val="28"/>
          <w:szCs w:val="28"/>
          <w:lang w:val="ru-RU"/>
        </w:rPr>
      </w:pPr>
      <w:r w:rsidRPr="007955E2">
        <w:rPr>
          <w:b/>
          <w:sz w:val="28"/>
          <w:szCs w:val="28"/>
          <w:lang w:val="ru-RU"/>
        </w:rPr>
        <w:t>4.2. Информационное обеспечение производственной (преддипломной) практики</w:t>
      </w:r>
    </w:p>
    <w:p w14:paraId="776AB1BD" w14:textId="77777777" w:rsidR="0083109A" w:rsidRPr="007955E2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Основные источники:</w:t>
      </w:r>
    </w:p>
    <w:p w14:paraId="5331869C" w14:textId="77777777" w:rsidR="0083109A" w:rsidRDefault="00000000">
      <w:pPr>
        <w:pStyle w:val="a5"/>
        <w:numPr>
          <w:ilvl w:val="0"/>
          <w:numId w:val="2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………………</w:t>
      </w:r>
    </w:p>
    <w:p w14:paraId="2E05FEB1" w14:textId="77777777" w:rsidR="0083109A" w:rsidRDefault="00000000">
      <w:pPr>
        <w:pStyle w:val="a5"/>
        <w:numPr>
          <w:ilvl w:val="0"/>
          <w:numId w:val="1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………………</w:t>
      </w:r>
    </w:p>
    <w:p w14:paraId="370894FB" w14:textId="77777777" w:rsidR="0083109A" w:rsidRDefault="00000000">
      <w:pPr>
        <w:pStyle w:val="Standard"/>
        <w:numPr>
          <w:ilvl w:val="0"/>
          <w:numId w:val="1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………………</w:t>
      </w:r>
    </w:p>
    <w:p w14:paraId="5F48425D" w14:textId="77777777" w:rsidR="0083109A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26DA2D" w14:textId="77777777" w:rsidR="0083109A" w:rsidRDefault="000000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источники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78CDBDE" w14:textId="77777777" w:rsidR="0083109A" w:rsidRDefault="00000000">
      <w:pPr>
        <w:pStyle w:val="a5"/>
        <w:numPr>
          <w:ilvl w:val="0"/>
          <w:numId w:val="2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………………</w:t>
      </w:r>
    </w:p>
    <w:p w14:paraId="51DBC6AA" w14:textId="77777777" w:rsidR="0083109A" w:rsidRDefault="00000000">
      <w:pPr>
        <w:pStyle w:val="a5"/>
        <w:numPr>
          <w:ilvl w:val="0"/>
          <w:numId w:val="1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………………</w:t>
      </w:r>
    </w:p>
    <w:p w14:paraId="77613AA0" w14:textId="77777777" w:rsidR="0083109A" w:rsidRPr="007955E2" w:rsidRDefault="00000000">
      <w:pPr>
        <w:pStyle w:val="Standard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i/>
          <w:sz w:val="28"/>
          <w:szCs w:val="28"/>
          <w:lang w:val="ru-RU"/>
        </w:rPr>
        <w:t>(После каждого наименования печатного издания обязательно указываются издательство и год издания (в соответствии с ГОСТом). При составлении учитывается наличие результатов экспертизы учебных изданий в соответствии с порядком, установленным Минобрнауки России).</w:t>
      </w:r>
    </w:p>
    <w:p w14:paraId="68130847" w14:textId="77777777" w:rsidR="0083109A" w:rsidRPr="007955E2" w:rsidRDefault="008310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ru-RU"/>
        </w:rPr>
      </w:pPr>
    </w:p>
    <w:p w14:paraId="3D318B3F" w14:textId="77777777" w:rsidR="0083109A" w:rsidRPr="007955E2" w:rsidRDefault="000000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ru-RU"/>
        </w:rPr>
      </w:pPr>
      <w:r w:rsidRPr="007955E2">
        <w:rPr>
          <w:b/>
          <w:sz w:val="28"/>
          <w:szCs w:val="28"/>
          <w:lang w:val="ru-RU"/>
        </w:rPr>
        <w:t>4.3. Общие требования к организации реализации программы производственной (преддипломной) практики</w:t>
      </w:r>
    </w:p>
    <w:p w14:paraId="30B7C89A" w14:textId="77777777" w:rsidR="0083109A" w:rsidRPr="007955E2" w:rsidRDefault="00000000">
      <w:pPr>
        <w:pStyle w:val="Textbody"/>
        <w:spacing w:after="0" w:line="240" w:lineRule="auto"/>
        <w:ind w:right="101" w:firstLine="72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/>
          <w:sz w:val="28"/>
          <w:szCs w:val="28"/>
          <w:lang w:val="ru-RU"/>
        </w:rPr>
        <w:t xml:space="preserve">Производственная (преддипломная) практика должна проводиться в организациях, направление деятельности которых соответствует профилю </w:t>
      </w:r>
      <w:r w:rsidRPr="007955E2">
        <w:rPr>
          <w:rFonts w:ascii="Times New Roman" w:hAnsi="Times New Roman"/>
          <w:sz w:val="28"/>
          <w:szCs w:val="28"/>
          <w:lang w:val="ru-RU"/>
        </w:rPr>
        <w:lastRenderedPageBreak/>
        <w:t>подготовки обучающихся на основе договоров, заключаемых между колледжем и организациями.</w:t>
      </w:r>
    </w:p>
    <w:p w14:paraId="1597982F" w14:textId="77777777" w:rsidR="0083109A" w:rsidRPr="007955E2" w:rsidRDefault="00000000">
      <w:pPr>
        <w:pStyle w:val="Textbody"/>
        <w:spacing w:after="0" w:line="240" w:lineRule="auto"/>
        <w:ind w:right="100" w:firstLine="72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/>
          <w:sz w:val="28"/>
          <w:szCs w:val="28"/>
          <w:lang w:val="ru-RU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  производственной (преддипломной) практики. Преддипломная практика проводится непрерывно на ___ курсе в ___ семестре.</w:t>
      </w:r>
    </w:p>
    <w:p w14:paraId="73B60D8D" w14:textId="77777777" w:rsidR="0083109A" w:rsidRPr="007955E2" w:rsidRDefault="00000000">
      <w:pPr>
        <w:pStyle w:val="Textbody"/>
        <w:spacing w:after="0" w:line="240" w:lineRule="auto"/>
        <w:ind w:right="100" w:firstLine="72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/>
          <w:sz w:val="28"/>
          <w:szCs w:val="28"/>
          <w:lang w:val="ru-RU"/>
        </w:rPr>
        <w:t>Продолжительность производственной практики для обучающихся в возрасте от 16 до 18 лет не более 36 часов в неделю (ст. 92 ТК РФ), в возрасте 18 лет и старше - не более 40 часов в неделю (ст. 91 ТК РФ). Практика завершается дифференцированным зачетом/зачетом (</w:t>
      </w:r>
      <w:r w:rsidRPr="007955E2">
        <w:rPr>
          <w:rFonts w:ascii="Times New Roman" w:hAnsi="Times New Roman"/>
          <w:i/>
          <w:sz w:val="28"/>
          <w:szCs w:val="28"/>
          <w:lang w:val="ru-RU"/>
        </w:rPr>
        <w:t>оставить нужное)</w:t>
      </w:r>
      <w:r w:rsidRPr="007955E2">
        <w:rPr>
          <w:rFonts w:ascii="Times New Roman" w:hAnsi="Times New Roman"/>
          <w:sz w:val="28"/>
          <w:szCs w:val="28"/>
          <w:lang w:val="ru-RU"/>
        </w:rPr>
        <w:t xml:space="preserve"> при условии положительного аттестационного листа по практике руководителей практики от колледжа и от организации об уровне освоения ПК; наличия положительной характеристики организации на обучающегося по освоению ОК в период прохождения практики; полноты и своевременности представления дневника практики и отчета о практике в соответствии с заданием на практику.</w:t>
      </w:r>
    </w:p>
    <w:p w14:paraId="2A32C931" w14:textId="77777777" w:rsidR="0083109A" w:rsidRPr="007955E2" w:rsidRDefault="00000000">
      <w:pPr>
        <w:pStyle w:val="Textbody"/>
        <w:spacing w:after="0" w:line="240" w:lineRule="auto"/>
        <w:ind w:right="102" w:firstLine="720"/>
        <w:rPr>
          <w:rFonts w:ascii="Times New Roman" w:hAnsi="Times New Roman"/>
          <w:sz w:val="28"/>
          <w:szCs w:val="28"/>
          <w:lang w:val="ru-RU"/>
        </w:rPr>
      </w:pPr>
      <w:r w:rsidRPr="007955E2">
        <w:rPr>
          <w:rFonts w:ascii="Times New Roman" w:hAnsi="Times New Roman"/>
          <w:sz w:val="28"/>
          <w:szCs w:val="28"/>
          <w:lang w:val="ru-RU"/>
        </w:rPr>
        <w:t>Обучающиеся, совмещающие обучение с трудовой деятельностью, вправе проходить производственную практику в организации по месту работы, в случаях, если осуществляемая ими профессиональная деятельность соответствует целям практики.</w:t>
      </w:r>
    </w:p>
    <w:p w14:paraId="795D3716" w14:textId="77777777" w:rsidR="0083109A" w:rsidRPr="007955E2" w:rsidRDefault="008310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lang w:val="ru-RU"/>
        </w:rPr>
      </w:pPr>
    </w:p>
    <w:p w14:paraId="0817427A" w14:textId="77777777" w:rsidR="0083109A" w:rsidRPr="007955E2" w:rsidRDefault="000000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ru-RU"/>
        </w:rPr>
      </w:pPr>
      <w:r w:rsidRPr="007955E2">
        <w:rPr>
          <w:b/>
          <w:sz w:val="28"/>
          <w:szCs w:val="28"/>
          <w:lang w:val="ru-RU"/>
        </w:rPr>
        <w:t>4.4. Кадровое обеспечение реализации программы производственной (преддипломной) практики</w:t>
      </w:r>
    </w:p>
    <w:p w14:paraId="7F5E02FB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>Организацию и руководство производственной (преддипломной) практикой осуществляют руководители практики от колледжа и от организации.</w:t>
      </w:r>
    </w:p>
    <w:p w14:paraId="54A54E05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>Руководителями практики от колледжа назначаются преподаватели специальных дисциплин профессионального цикла, которые должны иметь высшее образование, соответствующее профилю преподаваемой дисциплины (модуля) и опыт деятельности в организациях   соответствующей профессиональной сферы. Преподаватели должны проходить стажировку в профильных организациях не реже одного раза в три года.</w:t>
      </w:r>
    </w:p>
    <w:p w14:paraId="64AEF2F3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sz w:val="28"/>
          <w:szCs w:val="28"/>
          <w:lang w:val="ru-RU"/>
        </w:rPr>
        <w:t>Руководителями производственной (преддипломной) практики от организации, как правило, назначаются ведущие специалисты организаций, имеющие высшее профессиональное образование.</w:t>
      </w:r>
    </w:p>
    <w:p w14:paraId="26AB4C04" w14:textId="77777777" w:rsidR="0083109A" w:rsidRPr="007955E2" w:rsidRDefault="0083109A">
      <w:pPr>
        <w:pStyle w:val="Standard"/>
        <w:spacing w:after="200" w:line="276" w:lineRule="auto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14:paraId="148FF2F9" w14:textId="77777777" w:rsidR="0083109A" w:rsidRPr="007955E2" w:rsidRDefault="0083109A">
      <w:pPr>
        <w:pStyle w:val="Standard"/>
        <w:spacing w:after="200" w:line="276" w:lineRule="auto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14:paraId="7168F2CD" w14:textId="77777777" w:rsidR="0083109A" w:rsidRPr="007955E2" w:rsidRDefault="0083109A">
      <w:pPr>
        <w:pStyle w:val="Standard"/>
        <w:spacing w:after="200" w:line="276" w:lineRule="auto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14:paraId="62379317" w14:textId="77777777" w:rsidR="0083109A" w:rsidRPr="007955E2" w:rsidRDefault="0083109A">
      <w:pPr>
        <w:pStyle w:val="Standard"/>
        <w:spacing w:after="200" w:line="276" w:lineRule="auto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14:paraId="0912B37F" w14:textId="77777777" w:rsidR="0083109A" w:rsidRPr="007955E2" w:rsidRDefault="00000000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/>
          <w:caps/>
          <w:sz w:val="28"/>
          <w:szCs w:val="28"/>
          <w:lang w:val="ru-RU"/>
        </w:rPr>
        <w:t>5. Контроль и оценка результатов освоения</w:t>
      </w:r>
    </w:p>
    <w:p w14:paraId="2D7CD652" w14:textId="77777777" w:rsidR="0083109A" w:rsidRPr="007955E2" w:rsidRDefault="000000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lang w:val="ru-RU"/>
        </w:rPr>
      </w:pPr>
      <w:r w:rsidRPr="007955E2">
        <w:rPr>
          <w:b/>
          <w:caps/>
          <w:sz w:val="28"/>
          <w:szCs w:val="28"/>
          <w:lang w:val="ru-RU"/>
        </w:rPr>
        <w:lastRenderedPageBreak/>
        <w:t>программы производственной (преддипломной) практики</w:t>
      </w:r>
    </w:p>
    <w:p w14:paraId="2936D0B2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1"/>
        <w:gridCol w:w="3762"/>
        <w:gridCol w:w="2098"/>
      </w:tblGrid>
      <w:tr w:rsidR="0083109A" w:rsidRPr="006B5E4F" w14:paraId="25040234" w14:textId="77777777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10C63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</w:t>
            </w:r>
            <w:proofErr w:type="spellEnd"/>
          </w:p>
          <w:p w14:paraId="587515FE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компетенции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99DEC" w14:textId="77777777" w:rsidR="0083109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результата</w:t>
            </w:r>
            <w:proofErr w:type="spellEnd"/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28C0" w14:textId="77777777" w:rsidR="0083109A" w:rsidRPr="007955E2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55E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Формы и методы контроля и оценки</w:t>
            </w:r>
          </w:p>
        </w:tc>
      </w:tr>
      <w:tr w:rsidR="0083109A" w:rsidRPr="006B5E4F" w14:paraId="7F8294D8" w14:textId="77777777">
        <w:trPr>
          <w:trHeight w:val="637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53E10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AB5FF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4A45F" w14:textId="77777777" w:rsidR="0083109A" w:rsidRPr="007955E2" w:rsidRDefault="0083109A">
            <w:pPr>
              <w:pStyle w:val="Standard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</w:tc>
      </w:tr>
    </w:tbl>
    <w:p w14:paraId="4F9520FC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14:paraId="271F452E" w14:textId="77777777" w:rsidR="0083109A" w:rsidRPr="007955E2" w:rsidRDefault="0083109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14:paraId="75ADC32F" w14:textId="77777777" w:rsidR="0083109A" w:rsidRPr="007955E2" w:rsidRDefault="00000000">
      <w:pPr>
        <w:pStyle w:val="Standard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7955E2">
        <w:rPr>
          <w:rFonts w:ascii="Times New Roman" w:hAnsi="Times New Roman" w:cs="Times New Roman"/>
          <w:bCs/>
          <w:i/>
          <w:sz w:val="28"/>
          <w:szCs w:val="28"/>
          <w:lang w:val="ru-RU"/>
        </w:rPr>
        <w:t>(Результаты указываются в соответствии с паспортом программы и разделом 2. Перечень форм контроля должен быть конкретизирован с учетом специфики обучения по программе производственной практики.)</w:t>
      </w:r>
    </w:p>
    <w:sectPr w:rsidR="0083109A" w:rsidRPr="007955E2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88B47" w14:textId="77777777" w:rsidR="00286EBA" w:rsidRDefault="00286EBA">
      <w:pPr>
        <w:rPr>
          <w:rFonts w:hint="eastAsia"/>
        </w:rPr>
      </w:pPr>
      <w:r>
        <w:separator/>
      </w:r>
    </w:p>
  </w:endnote>
  <w:endnote w:type="continuationSeparator" w:id="0">
    <w:p w14:paraId="1873834E" w14:textId="77777777" w:rsidR="00286EBA" w:rsidRDefault="00286EB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106B7" w14:textId="77777777" w:rsidR="00AA4B60" w:rsidRDefault="0000000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14C9C" w14:textId="77777777" w:rsidR="00AA4B60" w:rsidRDefault="0000000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47980" w14:textId="77777777" w:rsidR="00286EBA" w:rsidRDefault="00286EB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CD95559" w14:textId="77777777" w:rsidR="00286EBA" w:rsidRDefault="00286EB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1E60" w14:textId="77777777" w:rsidR="00AA4B60" w:rsidRDefault="00000000">
    <w:pPr>
      <w:pStyle w:val="a7"/>
      <w:jc w:val="center"/>
    </w:pPr>
  </w:p>
  <w:p w14:paraId="40530D5C" w14:textId="77777777" w:rsidR="00AA4B60" w:rsidRDefault="000000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B8304" w14:textId="77777777" w:rsidR="00AA4B60" w:rsidRDefault="00000000">
    <w:pPr>
      <w:pStyle w:val="a7"/>
      <w:jc w:val="center"/>
    </w:pPr>
  </w:p>
  <w:p w14:paraId="6D5DDFF5" w14:textId="77777777" w:rsidR="00AA4B60" w:rsidRDefault="000000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596"/>
    <w:multiLevelType w:val="multilevel"/>
    <w:tmpl w:val="396C6926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A3124"/>
    <w:multiLevelType w:val="multilevel"/>
    <w:tmpl w:val="EE92075E"/>
    <w:styleLink w:val="WWNum13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0"/>
      <w:numFmt w:val="decimal"/>
      <w:lvlText w:val="%1.%2"/>
      <w:lvlJc w:val="left"/>
      <w:pPr>
        <w:ind w:left="1965" w:hanging="525"/>
      </w:pPr>
    </w:lvl>
    <w:lvl w:ilvl="2">
      <w:start w:val="1"/>
      <w:numFmt w:val="decimal"/>
      <w:lvlText w:val="%1.%2.%3"/>
      <w:lvlJc w:val="left"/>
      <w:pPr>
        <w:ind w:left="2891" w:hanging="720"/>
      </w:pPr>
    </w:lvl>
    <w:lvl w:ilvl="3">
      <w:start w:val="1"/>
      <w:numFmt w:val="decimal"/>
      <w:lvlText w:val="%1.%2.%3.%4"/>
      <w:lvlJc w:val="left"/>
      <w:pPr>
        <w:ind w:left="3982" w:hanging="1080"/>
      </w:pPr>
    </w:lvl>
    <w:lvl w:ilvl="4">
      <w:start w:val="1"/>
      <w:numFmt w:val="decimal"/>
      <w:lvlText w:val="%1.%2.%3.%4.%5"/>
      <w:lvlJc w:val="left"/>
      <w:pPr>
        <w:ind w:left="4713" w:hanging="1080"/>
      </w:pPr>
    </w:lvl>
    <w:lvl w:ilvl="5">
      <w:start w:val="1"/>
      <w:numFmt w:val="decimal"/>
      <w:lvlText w:val="%1.%2.%3.%4.%5.%6"/>
      <w:lvlJc w:val="left"/>
      <w:pPr>
        <w:ind w:left="5804" w:hanging="1440"/>
      </w:pPr>
    </w:lvl>
    <w:lvl w:ilvl="6">
      <w:start w:val="1"/>
      <w:numFmt w:val="decimal"/>
      <w:lvlText w:val="%1.%2.%3.%4.%5.%6.%7"/>
      <w:lvlJc w:val="left"/>
      <w:pPr>
        <w:ind w:left="6535" w:hanging="1440"/>
      </w:pPr>
    </w:lvl>
    <w:lvl w:ilvl="7">
      <w:start w:val="1"/>
      <w:numFmt w:val="decimal"/>
      <w:lvlText w:val="%1.%2.%3.%4.%5.%6.%7.%8"/>
      <w:lvlJc w:val="left"/>
      <w:pPr>
        <w:ind w:left="7626" w:hanging="1800"/>
      </w:pPr>
    </w:lvl>
    <w:lvl w:ilvl="8">
      <w:start w:val="1"/>
      <w:numFmt w:val="decimal"/>
      <w:lvlText w:val="%1.%2.%3.%4.%5.%6.%7.%8.%9"/>
      <w:lvlJc w:val="left"/>
      <w:pPr>
        <w:ind w:left="8717" w:hanging="2160"/>
      </w:pPr>
    </w:lvl>
  </w:abstractNum>
  <w:abstractNum w:abstractNumId="2" w15:restartNumberingAfterBreak="0">
    <w:nsid w:val="0A30049B"/>
    <w:multiLevelType w:val="multilevel"/>
    <w:tmpl w:val="C8DE60D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" w15:restartNumberingAfterBreak="0">
    <w:nsid w:val="0BC10AC7"/>
    <w:multiLevelType w:val="multilevel"/>
    <w:tmpl w:val="57EA32A8"/>
    <w:styleLink w:val="WWNum7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364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24" w:hanging="1440"/>
      </w:pPr>
    </w:lvl>
    <w:lvl w:ilvl="6">
      <w:start w:val="1"/>
      <w:numFmt w:val="decimal"/>
      <w:lvlText w:val="%1.%2.%3.%4.%5.%6.%7."/>
      <w:lvlJc w:val="left"/>
      <w:pPr>
        <w:ind w:left="2084" w:hanging="1800"/>
      </w:pPr>
    </w:lvl>
    <w:lvl w:ilvl="7">
      <w:start w:val="1"/>
      <w:numFmt w:val="decimal"/>
      <w:lvlText w:val="%1.%2.%3.%4.%5.%6.%7.%8."/>
      <w:lvlJc w:val="left"/>
      <w:pPr>
        <w:ind w:left="2084" w:hanging="1800"/>
      </w:pPr>
    </w:lvl>
    <w:lvl w:ilvl="8">
      <w:start w:val="1"/>
      <w:numFmt w:val="decimal"/>
      <w:lvlText w:val="%1.%2.%3.%4.%5.%6.%7.%8.%9."/>
      <w:lvlJc w:val="left"/>
      <w:pPr>
        <w:ind w:left="2444" w:hanging="2160"/>
      </w:pPr>
    </w:lvl>
  </w:abstractNum>
  <w:abstractNum w:abstractNumId="4" w15:restartNumberingAfterBreak="0">
    <w:nsid w:val="132F2E6D"/>
    <w:multiLevelType w:val="multilevel"/>
    <w:tmpl w:val="9B7A2346"/>
    <w:styleLink w:val="WWNum24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2444" w:hanging="720"/>
      </w:pPr>
    </w:lvl>
    <w:lvl w:ilvl="2">
      <w:start w:val="1"/>
      <w:numFmt w:val="decimal"/>
      <w:lvlText w:val="%1.%2.%3."/>
      <w:lvlJc w:val="left"/>
      <w:pPr>
        <w:ind w:left="4168" w:hanging="720"/>
      </w:pPr>
    </w:lvl>
    <w:lvl w:ilvl="3">
      <w:start w:val="1"/>
      <w:numFmt w:val="decimal"/>
      <w:lvlText w:val="%1.%2.%3.%4."/>
      <w:lvlJc w:val="left"/>
      <w:pPr>
        <w:ind w:left="6252" w:hanging="1080"/>
      </w:pPr>
    </w:lvl>
    <w:lvl w:ilvl="4">
      <w:start w:val="1"/>
      <w:numFmt w:val="decimal"/>
      <w:lvlText w:val="%1.%2.%3.%4.%5."/>
      <w:lvlJc w:val="left"/>
      <w:pPr>
        <w:ind w:left="7976" w:hanging="1080"/>
      </w:pPr>
    </w:lvl>
    <w:lvl w:ilvl="5">
      <w:start w:val="1"/>
      <w:numFmt w:val="decimal"/>
      <w:lvlText w:val="%1.%2.%3.%4.%5.%6."/>
      <w:lvlJc w:val="left"/>
      <w:pPr>
        <w:ind w:left="10060" w:hanging="1440"/>
      </w:pPr>
    </w:lvl>
    <w:lvl w:ilvl="6">
      <w:start w:val="1"/>
      <w:numFmt w:val="decimal"/>
      <w:lvlText w:val="%1.%2.%3.%4.%5.%6.%7."/>
      <w:lvlJc w:val="left"/>
      <w:pPr>
        <w:ind w:left="12144" w:hanging="1800"/>
      </w:pPr>
    </w:lvl>
    <w:lvl w:ilvl="7">
      <w:start w:val="1"/>
      <w:numFmt w:val="decimal"/>
      <w:lvlText w:val="%1.%2.%3.%4.%5.%6.%7.%8."/>
      <w:lvlJc w:val="left"/>
      <w:pPr>
        <w:ind w:left="13868" w:hanging="1800"/>
      </w:pPr>
    </w:lvl>
    <w:lvl w:ilvl="8">
      <w:start w:val="1"/>
      <w:numFmt w:val="decimal"/>
      <w:lvlText w:val="%1.%2.%3.%4.%5.%6.%7.%8.%9."/>
      <w:lvlJc w:val="left"/>
      <w:pPr>
        <w:ind w:left="15952" w:hanging="2160"/>
      </w:pPr>
    </w:lvl>
  </w:abstractNum>
  <w:abstractNum w:abstractNumId="5" w15:restartNumberingAfterBreak="0">
    <w:nsid w:val="14181DDA"/>
    <w:multiLevelType w:val="multilevel"/>
    <w:tmpl w:val="EDFA2D36"/>
    <w:styleLink w:val="WWNum11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716E13"/>
    <w:multiLevelType w:val="multilevel"/>
    <w:tmpl w:val="3B709736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3531F"/>
    <w:multiLevelType w:val="multilevel"/>
    <w:tmpl w:val="04FA4934"/>
    <w:styleLink w:val="WWNum17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7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451" w:hanging="720"/>
      </w:pPr>
    </w:lvl>
    <w:lvl w:ilvl="3">
      <w:start w:val="1"/>
      <w:numFmt w:val="decimal"/>
      <w:lvlText w:val="%1.%2.%3.%4."/>
      <w:lvlJc w:val="left"/>
      <w:pPr>
        <w:ind w:left="1822" w:hanging="1080"/>
      </w:pPr>
    </w:lvl>
    <w:lvl w:ilvl="4">
      <w:start w:val="1"/>
      <w:numFmt w:val="decimal"/>
      <w:lvlText w:val="%1.%2.%3.%4.%5."/>
      <w:lvlJc w:val="left"/>
      <w:pPr>
        <w:ind w:left="1833" w:hanging="1080"/>
      </w:pPr>
    </w:lvl>
    <w:lvl w:ilvl="5">
      <w:start w:val="1"/>
      <w:numFmt w:val="decimal"/>
      <w:lvlText w:val="%1.%2.%3.%4.%5.%6."/>
      <w:lvlJc w:val="left"/>
      <w:pPr>
        <w:ind w:left="2204" w:hanging="1440"/>
      </w:pPr>
    </w:lvl>
    <w:lvl w:ilvl="6">
      <w:start w:val="1"/>
      <w:numFmt w:val="decimal"/>
      <w:lvlText w:val="%1.%2.%3.%4.%5.%6.%7."/>
      <w:lvlJc w:val="left"/>
      <w:pPr>
        <w:ind w:left="2575" w:hanging="1800"/>
      </w:pPr>
    </w:lvl>
    <w:lvl w:ilvl="7">
      <w:start w:val="1"/>
      <w:numFmt w:val="decimal"/>
      <w:lvlText w:val="%1.%2.%3.%4.%5.%6.%7.%8."/>
      <w:lvlJc w:val="left"/>
      <w:pPr>
        <w:ind w:left="2586" w:hanging="1800"/>
      </w:pPr>
    </w:lvl>
    <w:lvl w:ilvl="8">
      <w:start w:val="1"/>
      <w:numFmt w:val="decimal"/>
      <w:lvlText w:val="%1.%2.%3.%4.%5.%6.%7.%8.%9."/>
      <w:lvlJc w:val="left"/>
      <w:pPr>
        <w:ind w:left="2957" w:hanging="2160"/>
      </w:pPr>
    </w:lvl>
  </w:abstractNum>
  <w:abstractNum w:abstractNumId="8" w15:restartNumberingAfterBreak="0">
    <w:nsid w:val="236C0F15"/>
    <w:multiLevelType w:val="multilevel"/>
    <w:tmpl w:val="79EE1720"/>
    <w:styleLink w:val="WWNum27"/>
    <w:lvl w:ilvl="0">
      <w:start w:val="1"/>
      <w:numFmt w:val="decimal"/>
      <w:lvlText w:val="%1."/>
      <w:lvlJc w:val="left"/>
      <w:pPr>
        <w:ind w:left="1275" w:hanging="91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26973"/>
    <w:multiLevelType w:val="multilevel"/>
    <w:tmpl w:val="82E8858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0" w15:restartNumberingAfterBreak="0">
    <w:nsid w:val="38E85984"/>
    <w:multiLevelType w:val="multilevel"/>
    <w:tmpl w:val="BE66CB4C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1" w15:restartNumberingAfterBreak="0">
    <w:nsid w:val="3E917BB7"/>
    <w:multiLevelType w:val="multilevel"/>
    <w:tmpl w:val="FE5C9F2C"/>
    <w:styleLink w:val="WWNum1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5E944DD"/>
    <w:multiLevelType w:val="multilevel"/>
    <w:tmpl w:val="2BE0963A"/>
    <w:styleLink w:val="WWNum2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185E8A"/>
    <w:multiLevelType w:val="multilevel"/>
    <w:tmpl w:val="23FE3814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5CB608B7"/>
    <w:multiLevelType w:val="multilevel"/>
    <w:tmpl w:val="0B643E5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E34"/>
    <w:multiLevelType w:val="multilevel"/>
    <w:tmpl w:val="EFA08B3E"/>
    <w:styleLink w:val="WWNum22"/>
    <w:lvl w:ilvl="0">
      <w:start w:val="6"/>
      <w:numFmt w:val="decimal"/>
      <w:lvlText w:val="%1."/>
      <w:lvlJc w:val="left"/>
      <w:pPr>
        <w:ind w:left="450" w:hanging="450"/>
      </w:pPr>
      <w:rPr>
        <w:sz w:val="28"/>
      </w:rPr>
    </w:lvl>
    <w:lvl w:ilvl="1">
      <w:start w:val="2"/>
      <w:numFmt w:val="decimal"/>
      <w:lvlText w:val="%1.%2."/>
      <w:lvlJc w:val="left"/>
      <w:pPr>
        <w:ind w:left="1584" w:hanging="45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sz w:val="28"/>
      </w:rPr>
    </w:lvl>
  </w:abstractNum>
  <w:abstractNum w:abstractNumId="16" w15:restartNumberingAfterBreak="0">
    <w:nsid w:val="68332B60"/>
    <w:multiLevelType w:val="multilevel"/>
    <w:tmpl w:val="59603B46"/>
    <w:styleLink w:val="WWNum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F743F9"/>
    <w:multiLevelType w:val="multilevel"/>
    <w:tmpl w:val="C44C0DCC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 w16cid:durableId="1969897381">
    <w:abstractNumId w:val="5"/>
  </w:num>
  <w:num w:numId="2" w16cid:durableId="548419594">
    <w:abstractNumId w:val="14"/>
  </w:num>
  <w:num w:numId="3" w16cid:durableId="1739980828">
    <w:abstractNumId w:val="7"/>
  </w:num>
  <w:num w:numId="4" w16cid:durableId="817117094">
    <w:abstractNumId w:val="15"/>
  </w:num>
  <w:num w:numId="5" w16cid:durableId="987897650">
    <w:abstractNumId w:val="4"/>
  </w:num>
  <w:num w:numId="6" w16cid:durableId="530650896">
    <w:abstractNumId w:val="0"/>
  </w:num>
  <w:num w:numId="7" w16cid:durableId="1835760062">
    <w:abstractNumId w:val="1"/>
  </w:num>
  <w:num w:numId="8" w16cid:durableId="1964071581">
    <w:abstractNumId w:val="11"/>
  </w:num>
  <w:num w:numId="9" w16cid:durableId="1914391310">
    <w:abstractNumId w:val="3"/>
  </w:num>
  <w:num w:numId="10" w16cid:durableId="1011688543">
    <w:abstractNumId w:val="6"/>
  </w:num>
  <w:num w:numId="11" w16cid:durableId="1314988478">
    <w:abstractNumId w:val="17"/>
  </w:num>
  <w:num w:numId="12" w16cid:durableId="1065566895">
    <w:abstractNumId w:val="8"/>
  </w:num>
  <w:num w:numId="13" w16cid:durableId="761267695">
    <w:abstractNumId w:val="16"/>
  </w:num>
  <w:num w:numId="14" w16cid:durableId="1520050289">
    <w:abstractNumId w:val="12"/>
  </w:num>
  <w:num w:numId="15" w16cid:durableId="1811360539">
    <w:abstractNumId w:val="13"/>
  </w:num>
  <w:num w:numId="16" w16cid:durableId="440076323">
    <w:abstractNumId w:val="5"/>
    <w:lvlOverride w:ilvl="0">
      <w:startOverride w:val="1"/>
    </w:lvlOverride>
  </w:num>
  <w:num w:numId="17" w16cid:durableId="1134715882">
    <w:abstractNumId w:val="14"/>
    <w:lvlOverride w:ilvl="0">
      <w:startOverride w:val="1"/>
    </w:lvlOverride>
  </w:num>
  <w:num w:numId="18" w16cid:durableId="565339926">
    <w:abstractNumId w:val="9"/>
  </w:num>
  <w:num w:numId="19" w16cid:durableId="313416725">
    <w:abstractNumId w:val="2"/>
  </w:num>
  <w:num w:numId="20" w16cid:durableId="1563328414">
    <w:abstractNumId w:val="10"/>
  </w:num>
  <w:num w:numId="21" w16cid:durableId="418673302">
    <w:abstractNumId w:val="1"/>
    <w:lvlOverride w:ilvl="0">
      <w:startOverride w:val="1"/>
    </w:lvlOverride>
  </w:num>
  <w:num w:numId="22" w16cid:durableId="1124037520">
    <w:abstractNumId w:val="11"/>
    <w:lvlOverride w:ilvl="0">
      <w:startOverride w:val="1"/>
    </w:lvlOverride>
  </w:num>
  <w:num w:numId="23" w16cid:durableId="806512117">
    <w:abstractNumId w:val="6"/>
    <w:lvlOverride w:ilvl="0">
      <w:startOverride w:val="1"/>
    </w:lvlOverride>
  </w:num>
  <w:num w:numId="24" w16cid:durableId="1383671841">
    <w:abstractNumId w:val="8"/>
    <w:lvlOverride w:ilvl="0">
      <w:startOverride w:val="1"/>
    </w:lvlOverride>
  </w:num>
  <w:num w:numId="25" w16cid:durableId="748577022">
    <w:abstractNumId w:val="16"/>
    <w:lvlOverride w:ilvl="0">
      <w:startOverride w:val="1"/>
    </w:lvlOverride>
  </w:num>
  <w:num w:numId="26" w16cid:durableId="383993679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09A"/>
    <w:rsid w:val="00286EBA"/>
    <w:rsid w:val="006B5E4F"/>
    <w:rsid w:val="007955E2"/>
    <w:rsid w:val="0083109A"/>
    <w:rsid w:val="00C15E79"/>
    <w:rsid w:val="00F9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AB9AC"/>
  <w15:docId w15:val="{6BE6CEBE-7A47-46C4-B4CF-AF20B819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uiPriority w:val="9"/>
    <w:qFormat/>
    <w:pPr>
      <w:keepNext/>
      <w:jc w:val="both"/>
      <w:outlineLvl w:val="0"/>
    </w:pPr>
    <w:rPr>
      <w:rFonts w:ascii="Times New Roman" w:eastAsia="Times New Roman" w:hAnsi="Times New Roman" w:cs="Times New Roman"/>
    </w:rPr>
  </w:style>
  <w:style w:type="paragraph" w:styleId="4">
    <w:name w:val="heading 4"/>
    <w:basedOn w:val="Standard"/>
    <w:next w:val="Standard"/>
    <w:uiPriority w:val="9"/>
    <w:unhideWhenUsed/>
    <w:qFormat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10">
    <w:name w:val="Основной текст1"/>
    <w:basedOn w:val="Standard"/>
    <w:pPr>
      <w:shd w:val="clear" w:color="auto" w:fill="FFFFFF"/>
      <w:spacing w:after="300" w:line="240" w:lineRule="atLeast"/>
    </w:pPr>
    <w:rPr>
      <w:rFonts w:ascii="Calibri" w:eastAsia="Calibri" w:hAnsi="Calibri"/>
      <w:sz w:val="26"/>
      <w:szCs w:val="26"/>
      <w:lang w:eastAsia="en-US"/>
    </w:rPr>
  </w:style>
  <w:style w:type="paragraph" w:styleId="a5">
    <w:name w:val="List Paragraph"/>
    <w:basedOn w:val="Standard"/>
    <w:pPr>
      <w:ind w:left="720"/>
    </w:pPr>
  </w:style>
  <w:style w:type="paragraph" w:customStyle="1" w:styleId="Style7">
    <w:name w:val="Style7"/>
    <w:basedOn w:val="Standard"/>
    <w:pPr>
      <w:spacing w:line="326" w:lineRule="exact"/>
      <w:ind w:hanging="355"/>
    </w:pPr>
    <w:rPr>
      <w:rFonts w:ascii="Times New Roman" w:eastAsia="Times New Roman" w:hAnsi="Times New Roman" w:cs="Times New Roman"/>
    </w:rPr>
  </w:style>
  <w:style w:type="paragraph" w:styleId="a6">
    <w:name w:val="No Spacing"/>
    <w:pPr>
      <w:widowControl w:val="0"/>
    </w:pPr>
    <w:rPr>
      <w:rFonts w:ascii="Courier New" w:eastAsia="Courier New" w:hAnsi="Courier New" w:cs="Courier New"/>
      <w:color w:val="000000"/>
      <w:lang w:eastAsia="ru-RU" w:bidi="ru-RU"/>
    </w:rPr>
  </w:style>
  <w:style w:type="paragraph" w:styleId="a7">
    <w:name w:val="header"/>
    <w:basedOn w:val="Standard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paragraph" w:styleId="a8">
    <w:name w:val="footer"/>
    <w:basedOn w:val="Standard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Standard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21">
    <w:name w:val="Основной текст с отступом 21"/>
    <w:basedOn w:val="Standard"/>
    <w:pPr>
      <w:ind w:firstLine="540"/>
      <w:jc w:val="center"/>
    </w:pPr>
    <w:rPr>
      <w:b/>
      <w:sz w:val="32"/>
      <w:szCs w:val="20"/>
    </w:rPr>
  </w:style>
  <w:style w:type="paragraph" w:customStyle="1" w:styleId="11">
    <w:name w:val="Текст1"/>
    <w:basedOn w:val="Standard"/>
    <w:rPr>
      <w:rFonts w:ascii="Courier New" w:eastAsia="Courier New" w:hAnsi="Courier New" w:cs="Courier New"/>
      <w:sz w:val="20"/>
      <w:szCs w:val="20"/>
    </w:rPr>
  </w:style>
  <w:style w:type="paragraph" w:styleId="2">
    <w:name w:val="List 2"/>
    <w:basedOn w:val="Standard"/>
    <w:pPr>
      <w:ind w:left="566" w:hanging="283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ubmenu-table">
    <w:name w:val="submenu-table"/>
    <w:basedOn w:val="a0"/>
  </w:style>
  <w:style w:type="character" w:customStyle="1" w:styleId="ListLabel22">
    <w:name w:val="ListLabel 22"/>
    <w:rPr>
      <w:sz w:val="28"/>
    </w:rPr>
  </w:style>
  <w:style w:type="character" w:customStyle="1" w:styleId="ListLabel23">
    <w:name w:val="ListLabel 23"/>
    <w:rPr>
      <w:rFonts w:ascii="Times New Roman" w:eastAsia="Times New Roman" w:hAnsi="Times New Roman" w:cs="Times New Roman"/>
      <w:b/>
      <w:sz w:val="28"/>
    </w:rPr>
  </w:style>
  <w:style w:type="character" w:customStyle="1" w:styleId="ListLabel24">
    <w:name w:val="ListLabel 24"/>
    <w:rPr>
      <w:sz w:val="28"/>
    </w:rPr>
  </w:style>
  <w:style w:type="character" w:customStyle="1" w:styleId="ListLabel25">
    <w:name w:val="ListLabel 25"/>
    <w:rPr>
      <w:sz w:val="28"/>
    </w:rPr>
  </w:style>
  <w:style w:type="character" w:customStyle="1" w:styleId="ListLabel26">
    <w:name w:val="ListLabel 26"/>
    <w:rPr>
      <w:sz w:val="28"/>
    </w:rPr>
  </w:style>
  <w:style w:type="character" w:customStyle="1" w:styleId="ListLabel27">
    <w:name w:val="ListLabel 27"/>
    <w:rPr>
      <w:sz w:val="28"/>
    </w:rPr>
  </w:style>
  <w:style w:type="character" w:customStyle="1" w:styleId="ListLabel28">
    <w:name w:val="ListLabel 28"/>
    <w:rPr>
      <w:sz w:val="28"/>
    </w:rPr>
  </w:style>
  <w:style w:type="character" w:customStyle="1" w:styleId="ListLabel29">
    <w:name w:val="ListLabel 29"/>
    <w:rPr>
      <w:sz w:val="28"/>
    </w:rPr>
  </w:style>
  <w:style w:type="character" w:customStyle="1" w:styleId="ListLabel30">
    <w:name w:val="ListLabel 30"/>
    <w:rPr>
      <w:sz w:val="28"/>
    </w:rPr>
  </w:style>
  <w:style w:type="character" w:customStyle="1" w:styleId="FontStyle11">
    <w:name w:val="Font Style11"/>
    <w:basedOn w:val="a0"/>
    <w:rPr>
      <w:rFonts w:ascii="Times New Roman" w:eastAsia="Times New Roman" w:hAnsi="Times New Roman" w:cs="Times New Roman"/>
      <w:sz w:val="26"/>
      <w:szCs w:val="26"/>
    </w:rPr>
  </w:style>
  <w:style w:type="character" w:customStyle="1" w:styleId="ListLabel18">
    <w:name w:val="ListLabel 18"/>
    <w:rPr>
      <w:b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FootnoteCharacters">
    <w:name w:val="Footnote Characters"/>
    <w:basedOn w:val="a0"/>
    <w:rPr>
      <w:position w:val="0"/>
      <w:vertAlign w:val="superscript"/>
    </w:rPr>
  </w:style>
  <w:style w:type="character" w:customStyle="1" w:styleId="NumberingSymbols">
    <w:name w:val="Numbering Symbols"/>
  </w:style>
  <w:style w:type="numbering" w:customStyle="1" w:styleId="WWNum11">
    <w:name w:val="WWNum11"/>
    <w:basedOn w:val="a2"/>
    <w:pPr>
      <w:numPr>
        <w:numId w:val="1"/>
      </w:numPr>
    </w:pPr>
  </w:style>
  <w:style w:type="numbering" w:customStyle="1" w:styleId="WWNum12">
    <w:name w:val="WWNum12"/>
    <w:basedOn w:val="a2"/>
    <w:pPr>
      <w:numPr>
        <w:numId w:val="2"/>
      </w:numPr>
    </w:pPr>
  </w:style>
  <w:style w:type="numbering" w:customStyle="1" w:styleId="WWNum17">
    <w:name w:val="WWNum17"/>
    <w:basedOn w:val="a2"/>
    <w:pPr>
      <w:numPr>
        <w:numId w:val="3"/>
      </w:numPr>
    </w:pPr>
  </w:style>
  <w:style w:type="numbering" w:customStyle="1" w:styleId="WWNum22">
    <w:name w:val="WWNum22"/>
    <w:basedOn w:val="a2"/>
    <w:pPr>
      <w:numPr>
        <w:numId w:val="4"/>
      </w:numPr>
    </w:pPr>
  </w:style>
  <w:style w:type="numbering" w:customStyle="1" w:styleId="WWNum24">
    <w:name w:val="WWNum24"/>
    <w:basedOn w:val="a2"/>
    <w:pPr>
      <w:numPr>
        <w:numId w:val="5"/>
      </w:numPr>
    </w:pPr>
  </w:style>
  <w:style w:type="numbering" w:customStyle="1" w:styleId="WWNum19">
    <w:name w:val="WWNum19"/>
    <w:basedOn w:val="a2"/>
    <w:pPr>
      <w:numPr>
        <w:numId w:val="6"/>
      </w:numPr>
    </w:pPr>
  </w:style>
  <w:style w:type="numbering" w:customStyle="1" w:styleId="WWNum13">
    <w:name w:val="WWNum13"/>
    <w:basedOn w:val="a2"/>
    <w:pPr>
      <w:numPr>
        <w:numId w:val="7"/>
      </w:numPr>
    </w:pPr>
  </w:style>
  <w:style w:type="numbering" w:customStyle="1" w:styleId="WWNum15">
    <w:name w:val="WWNum15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  <w:style w:type="numbering" w:customStyle="1" w:styleId="WWNum20">
    <w:name w:val="WWNum20"/>
    <w:basedOn w:val="a2"/>
    <w:pPr>
      <w:numPr>
        <w:numId w:val="10"/>
      </w:numPr>
    </w:pPr>
  </w:style>
  <w:style w:type="numbering" w:customStyle="1" w:styleId="WWNum8">
    <w:name w:val="WWNum8"/>
    <w:basedOn w:val="a2"/>
    <w:pPr>
      <w:numPr>
        <w:numId w:val="11"/>
      </w:numPr>
    </w:pPr>
  </w:style>
  <w:style w:type="numbering" w:customStyle="1" w:styleId="WWNum27">
    <w:name w:val="WWNum27"/>
    <w:basedOn w:val="a2"/>
    <w:pPr>
      <w:numPr>
        <w:numId w:val="12"/>
      </w:numPr>
    </w:pPr>
  </w:style>
  <w:style w:type="numbering" w:customStyle="1" w:styleId="WWNum28">
    <w:name w:val="WWNum28"/>
    <w:basedOn w:val="a2"/>
    <w:pPr>
      <w:numPr>
        <w:numId w:val="13"/>
      </w:numPr>
    </w:pPr>
  </w:style>
  <w:style w:type="numbering" w:customStyle="1" w:styleId="WWNum29">
    <w:name w:val="WWNum29"/>
    <w:basedOn w:val="a2"/>
    <w:pPr>
      <w:numPr>
        <w:numId w:val="14"/>
      </w:numPr>
    </w:pPr>
  </w:style>
  <w:style w:type="numbering" w:customStyle="1" w:styleId="WWNum4">
    <w:name w:val="WWNum4"/>
    <w:basedOn w:val="a2"/>
    <w:pPr>
      <w:numPr>
        <w:numId w:val="15"/>
      </w:numPr>
    </w:pPr>
  </w:style>
  <w:style w:type="table" w:customStyle="1" w:styleId="12">
    <w:name w:val="Сетка таблицы1"/>
    <w:basedOn w:val="a1"/>
    <w:uiPriority w:val="39"/>
    <w:rsid w:val="007955E2"/>
    <w:pPr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9351</Words>
  <Characters>53306</Characters>
  <Application>Microsoft Office Word</Application>
  <DocSecurity>0</DocSecurity>
  <Lines>444</Lines>
  <Paragraphs>125</Paragraphs>
  <ScaleCrop>false</ScaleCrop>
  <Company/>
  <LinksUpToDate>false</LinksUpToDate>
  <CharactersWithSpaces>62532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2023-02-15T07:31:00Z</dcterms:created>
  <dcterms:modified xsi:type="dcterms:W3CDTF">2023-02-15T07:41:00Z</dcterms:modified>
</cp:coreProperties>
</file>