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F51AC" w14:textId="77777777" w:rsidR="00F63252" w:rsidRPr="00F63252" w:rsidRDefault="00F63252" w:rsidP="00F63252">
      <w:pPr>
        <w:pStyle w:val="ab"/>
        <w:jc w:val="center"/>
        <w:rPr>
          <w:rFonts w:ascii="Times New Roman" w:hAnsi="Times New Roman" w:cs="Times New Roman"/>
          <w:sz w:val="28"/>
        </w:rPr>
      </w:pPr>
      <w:bookmarkStart w:id="0" w:name="_Toc505012323"/>
      <w:r w:rsidRPr="00F63252">
        <w:rPr>
          <w:rFonts w:ascii="Times New Roman" w:hAnsi="Times New Roman" w:cs="Times New Roman"/>
          <w:sz w:val="28"/>
        </w:rPr>
        <w:t>ГОСУДАРСТВЕННОЕ БЮДЖЕТНОЕ ПРОФЕССИОНАЛЬНОЕ ОБРАЗОВАТЕЛЬНОЕ УЧРЕЖДЕНИЕ НОВОСИБИРСКОЙ ОБЛАСТИ</w:t>
      </w:r>
    </w:p>
    <w:p w14:paraId="625D1929" w14:textId="77777777" w:rsidR="00F63252" w:rsidRPr="00F63252" w:rsidRDefault="00F63252" w:rsidP="00F63252">
      <w:pPr>
        <w:pStyle w:val="ab"/>
        <w:jc w:val="center"/>
        <w:rPr>
          <w:rFonts w:ascii="Times New Roman" w:hAnsi="Times New Roman" w:cs="Times New Roman"/>
          <w:sz w:val="28"/>
        </w:rPr>
      </w:pPr>
      <w:r w:rsidRPr="00F63252">
        <w:rPr>
          <w:rFonts w:ascii="Times New Roman" w:hAnsi="Times New Roman" w:cs="Times New Roman"/>
          <w:sz w:val="28"/>
        </w:rPr>
        <w:t>«НОВОСИБИРСКИЙ ЭЛЕКТРОМЕХАНИЧЕСКИЙ КОЛЛЕДЖ»</w:t>
      </w:r>
    </w:p>
    <w:p w14:paraId="289B2678" w14:textId="77777777" w:rsidR="00F63252" w:rsidRPr="008D24FC" w:rsidRDefault="00F63252" w:rsidP="00F63252">
      <w:pPr>
        <w:pStyle w:val="ab"/>
        <w:jc w:val="center"/>
        <w:rPr>
          <w:b/>
          <w:szCs w:val="20"/>
        </w:rPr>
      </w:pPr>
      <w:r w:rsidRPr="00F63252">
        <w:rPr>
          <w:rFonts w:ascii="Times New Roman" w:hAnsi="Times New Roman" w:cs="Times New Roman"/>
          <w:sz w:val="28"/>
        </w:rPr>
        <w:t>(ГБПОУ НСО «НЭК»)</w:t>
      </w:r>
    </w:p>
    <w:p w14:paraId="631F84A3" w14:textId="77777777" w:rsidR="00F63252" w:rsidRPr="00F0757C" w:rsidRDefault="00F63252" w:rsidP="00F632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304026" w14:textId="77777777" w:rsidR="00F63252" w:rsidRPr="00F0757C" w:rsidRDefault="00F63252" w:rsidP="00F632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19D0F7" w14:textId="77777777" w:rsidR="00F63252" w:rsidRPr="00F63252" w:rsidRDefault="00F63252" w:rsidP="00F63252">
      <w:pPr>
        <w:pStyle w:val="ab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63252">
        <w:rPr>
          <w:rFonts w:ascii="Times New Roman" w:hAnsi="Times New Roman" w:cs="Times New Roman"/>
          <w:sz w:val="28"/>
          <w:szCs w:val="28"/>
        </w:rPr>
        <w:t>«УТВЕРЖДАЮ»</w:t>
      </w:r>
    </w:p>
    <w:p w14:paraId="1A72616F" w14:textId="77777777" w:rsidR="00F63252" w:rsidRPr="00F63252" w:rsidRDefault="00F63252" w:rsidP="00F63252">
      <w:pPr>
        <w:pStyle w:val="ab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63252">
        <w:rPr>
          <w:rFonts w:ascii="Times New Roman" w:hAnsi="Times New Roman" w:cs="Times New Roman"/>
          <w:sz w:val="28"/>
          <w:szCs w:val="28"/>
        </w:rPr>
        <w:t>Зам. директора по У</w:t>
      </w:r>
      <w:r w:rsidR="00AE1AD5">
        <w:rPr>
          <w:rFonts w:ascii="Times New Roman" w:hAnsi="Times New Roman" w:cs="Times New Roman"/>
          <w:sz w:val="28"/>
          <w:szCs w:val="28"/>
        </w:rPr>
        <w:t>М</w:t>
      </w:r>
      <w:r w:rsidRPr="00F63252">
        <w:rPr>
          <w:rFonts w:ascii="Times New Roman" w:hAnsi="Times New Roman" w:cs="Times New Roman"/>
          <w:sz w:val="28"/>
          <w:szCs w:val="28"/>
        </w:rPr>
        <w:t>Р</w:t>
      </w:r>
    </w:p>
    <w:p w14:paraId="3110A0AA" w14:textId="77777777" w:rsidR="00F63252" w:rsidRPr="00F63252" w:rsidRDefault="00F63252" w:rsidP="00F63252">
      <w:pPr>
        <w:pStyle w:val="ab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63252">
        <w:rPr>
          <w:rFonts w:ascii="Times New Roman" w:hAnsi="Times New Roman" w:cs="Times New Roman"/>
          <w:sz w:val="28"/>
          <w:szCs w:val="28"/>
        </w:rPr>
        <w:t>_____________/</w:t>
      </w:r>
      <w:proofErr w:type="spellStart"/>
      <w:r w:rsidRPr="00F63252">
        <w:rPr>
          <w:rFonts w:ascii="Times New Roman" w:hAnsi="Times New Roman" w:cs="Times New Roman"/>
          <w:sz w:val="28"/>
          <w:szCs w:val="28"/>
        </w:rPr>
        <w:t>Перепечаенко</w:t>
      </w:r>
      <w:proofErr w:type="spellEnd"/>
      <w:r w:rsidRPr="00F63252">
        <w:rPr>
          <w:rFonts w:ascii="Times New Roman" w:hAnsi="Times New Roman" w:cs="Times New Roman"/>
          <w:sz w:val="28"/>
          <w:szCs w:val="28"/>
        </w:rPr>
        <w:t xml:space="preserve"> Т.П./</w:t>
      </w:r>
    </w:p>
    <w:p w14:paraId="65F05C38" w14:textId="77777777" w:rsidR="00F63252" w:rsidRPr="00F63252" w:rsidRDefault="00F63252" w:rsidP="00F63252">
      <w:pPr>
        <w:pStyle w:val="ab"/>
        <w:ind w:left="510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63252"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 w:rsidRPr="00F63252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F63252">
        <w:rPr>
          <w:rFonts w:ascii="Times New Roman" w:hAnsi="Times New Roman" w:cs="Times New Roman"/>
          <w:sz w:val="28"/>
          <w:szCs w:val="28"/>
        </w:rPr>
        <w:t>_________20_____г.</w:t>
      </w:r>
    </w:p>
    <w:p w14:paraId="510EAE9A" w14:textId="77777777" w:rsidR="00F63252" w:rsidRPr="00F0757C" w:rsidRDefault="00F63252" w:rsidP="00F63252">
      <w:pPr>
        <w:pStyle w:val="ab"/>
      </w:pPr>
    </w:p>
    <w:p w14:paraId="3B4D371E" w14:textId="77777777" w:rsidR="00F63252" w:rsidRPr="00F0757C" w:rsidRDefault="00F63252" w:rsidP="00F63252">
      <w:pPr>
        <w:pStyle w:val="ab"/>
      </w:pPr>
    </w:p>
    <w:p w14:paraId="1C484654" w14:textId="77777777" w:rsidR="00F63252" w:rsidRDefault="00F63252" w:rsidP="00F63252">
      <w:pPr>
        <w:pStyle w:val="ab"/>
        <w:rPr>
          <w:b/>
          <w:caps/>
        </w:rPr>
      </w:pPr>
    </w:p>
    <w:p w14:paraId="1BBEC27C" w14:textId="77777777" w:rsidR="00A820CB" w:rsidRDefault="00A820CB" w:rsidP="00F63252">
      <w:pPr>
        <w:pStyle w:val="ab"/>
        <w:rPr>
          <w:b/>
          <w:caps/>
        </w:rPr>
      </w:pPr>
    </w:p>
    <w:p w14:paraId="0037CAD8" w14:textId="77777777" w:rsidR="00A820CB" w:rsidRDefault="00A820CB" w:rsidP="00F63252">
      <w:pPr>
        <w:pStyle w:val="ab"/>
        <w:rPr>
          <w:b/>
          <w:caps/>
        </w:rPr>
      </w:pPr>
    </w:p>
    <w:p w14:paraId="776D71FE" w14:textId="77777777" w:rsidR="00F63252" w:rsidRPr="00F0757C" w:rsidRDefault="00F63252" w:rsidP="00F63252">
      <w:pPr>
        <w:pStyle w:val="ab"/>
        <w:rPr>
          <w:caps/>
        </w:rPr>
      </w:pPr>
    </w:p>
    <w:p w14:paraId="3CBB1FF3" w14:textId="77777777" w:rsidR="00F63252" w:rsidRPr="00F0757C" w:rsidRDefault="00F63252" w:rsidP="00F63252">
      <w:pPr>
        <w:pStyle w:val="ab"/>
      </w:pPr>
    </w:p>
    <w:p w14:paraId="71C58D1C" w14:textId="77777777" w:rsidR="00F63252" w:rsidRPr="00F0757C" w:rsidRDefault="00F63252" w:rsidP="00F632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57C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14:paraId="42C35139" w14:textId="77777777" w:rsidR="00F63252" w:rsidRPr="00F0757C" w:rsidRDefault="00F63252" w:rsidP="00F632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0FE0D5" w14:textId="77777777" w:rsidR="00F63252" w:rsidRPr="00F63252" w:rsidRDefault="00F63252" w:rsidP="00F6325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252">
        <w:rPr>
          <w:rFonts w:ascii="Times New Roman" w:hAnsi="Times New Roman" w:cs="Times New Roman"/>
          <w:b/>
          <w:sz w:val="28"/>
          <w:szCs w:val="28"/>
        </w:rPr>
        <w:t xml:space="preserve">ОП.02 </w:t>
      </w:r>
      <w:r>
        <w:rPr>
          <w:rFonts w:ascii="Times New Roman" w:hAnsi="Times New Roman" w:cs="Times New Roman"/>
          <w:b/>
          <w:sz w:val="28"/>
          <w:szCs w:val="28"/>
        </w:rPr>
        <w:t xml:space="preserve">ЭЛЕКТРОТЕХНИКА И ЭЛЕКТРОНИКА </w:t>
      </w:r>
    </w:p>
    <w:p w14:paraId="2E311F26" w14:textId="77777777" w:rsidR="00F63252" w:rsidRPr="00F63252" w:rsidRDefault="00F63252" w:rsidP="00F63252">
      <w:pPr>
        <w:pStyle w:val="ab"/>
        <w:jc w:val="center"/>
        <w:rPr>
          <w:rFonts w:ascii="Times New Roman" w:hAnsi="Times New Roman" w:cs="Times New Roman"/>
        </w:rPr>
      </w:pPr>
      <w:r w:rsidRPr="00F63252">
        <w:rPr>
          <w:rFonts w:ascii="Times New Roman" w:hAnsi="Times New Roman" w:cs="Times New Roman"/>
          <w:sz w:val="28"/>
          <w:szCs w:val="28"/>
        </w:rPr>
        <w:t>специальность 13.02.07 Электроснабжение (по отраслям)</w:t>
      </w:r>
    </w:p>
    <w:p w14:paraId="2D84D17E" w14:textId="77777777" w:rsidR="00F63252" w:rsidRPr="00F0757C" w:rsidRDefault="00F63252" w:rsidP="00F63252">
      <w:pPr>
        <w:pStyle w:val="ab"/>
      </w:pPr>
    </w:p>
    <w:p w14:paraId="5B659CB3" w14:textId="77777777" w:rsidR="00F63252" w:rsidRPr="00F0757C" w:rsidRDefault="00F63252" w:rsidP="00F63252">
      <w:pPr>
        <w:pStyle w:val="ab"/>
      </w:pPr>
    </w:p>
    <w:p w14:paraId="64395545" w14:textId="77777777" w:rsidR="00F63252" w:rsidRPr="00F0757C" w:rsidRDefault="00F63252" w:rsidP="00F63252">
      <w:pPr>
        <w:pStyle w:val="ab"/>
      </w:pPr>
    </w:p>
    <w:p w14:paraId="06891488" w14:textId="77777777" w:rsidR="00F63252" w:rsidRPr="00F0757C" w:rsidRDefault="00F63252" w:rsidP="00F63252">
      <w:pPr>
        <w:pStyle w:val="ab"/>
      </w:pPr>
    </w:p>
    <w:p w14:paraId="53E55E6D" w14:textId="77777777" w:rsidR="00F63252" w:rsidRPr="00F0757C" w:rsidRDefault="00F63252" w:rsidP="00F63252">
      <w:pPr>
        <w:pStyle w:val="ab"/>
      </w:pPr>
    </w:p>
    <w:p w14:paraId="21645E35" w14:textId="77777777" w:rsidR="00F63252" w:rsidRPr="00F0757C" w:rsidRDefault="00C3564A" w:rsidP="00C3564A">
      <w:pPr>
        <w:pStyle w:val="ab"/>
        <w:tabs>
          <w:tab w:val="left" w:pos="3840"/>
        </w:tabs>
      </w:pPr>
      <w:r>
        <w:tab/>
      </w:r>
    </w:p>
    <w:p w14:paraId="227ECC3B" w14:textId="77777777" w:rsidR="00F63252" w:rsidRPr="00F0757C" w:rsidRDefault="00F63252" w:rsidP="00F63252">
      <w:pPr>
        <w:pStyle w:val="ab"/>
      </w:pPr>
    </w:p>
    <w:p w14:paraId="756DB704" w14:textId="77777777" w:rsidR="00F63252" w:rsidRPr="00F0757C" w:rsidRDefault="00F63252" w:rsidP="00F63252">
      <w:pPr>
        <w:pStyle w:val="ab"/>
      </w:pPr>
    </w:p>
    <w:p w14:paraId="0D130E84" w14:textId="77777777" w:rsidR="00485957" w:rsidRPr="00485957" w:rsidRDefault="00485957" w:rsidP="00485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9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</w:p>
    <w:p w14:paraId="2F208D62" w14:textId="77777777" w:rsidR="00891FC1" w:rsidRDefault="00891FC1" w:rsidP="00891FC1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кафедры </w:t>
      </w:r>
    </w:p>
    <w:p w14:paraId="0EDCC19F" w14:textId="77777777" w:rsidR="00891FC1" w:rsidRPr="00891FC1" w:rsidRDefault="00891FC1" w:rsidP="00891FC1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Электро-и теплоэнергетики </w:t>
      </w:r>
    </w:p>
    <w:p w14:paraId="45FC9C25" w14:textId="366EF088" w:rsidR="00891FC1" w:rsidRPr="00891FC1" w:rsidRDefault="00891FC1" w:rsidP="00891FC1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  <w:proofErr w:type="gramStart"/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>1  от</w:t>
      </w:r>
      <w:proofErr w:type="gramEnd"/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3DE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.08.202</w:t>
      </w:r>
      <w:r w:rsidR="00703D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06FF17CE" w14:textId="77777777" w:rsidR="00891FC1" w:rsidRDefault="00891FC1" w:rsidP="00891FC1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0DD95" w14:textId="77777777" w:rsidR="00F63252" w:rsidRDefault="00891FC1" w:rsidP="00891FC1">
      <w:pPr>
        <w:pStyle w:val="ab"/>
      </w:pPr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кафедрой: _______</w:t>
      </w:r>
      <w:proofErr w:type="gramStart"/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>_  Е.А.</w:t>
      </w:r>
      <w:proofErr w:type="gramEnd"/>
      <w:r w:rsidRPr="0089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Авершина</w:t>
      </w:r>
    </w:p>
    <w:p w14:paraId="6A8142E4" w14:textId="77777777" w:rsidR="00F63252" w:rsidRDefault="00F63252" w:rsidP="00F63252">
      <w:pPr>
        <w:pStyle w:val="ab"/>
      </w:pPr>
    </w:p>
    <w:p w14:paraId="7BF013A5" w14:textId="77777777" w:rsidR="00F63252" w:rsidRDefault="00F63252" w:rsidP="00F63252">
      <w:pPr>
        <w:pStyle w:val="ab"/>
      </w:pPr>
    </w:p>
    <w:p w14:paraId="442EAA96" w14:textId="77777777" w:rsidR="00F63252" w:rsidRDefault="00F63252" w:rsidP="00F63252">
      <w:pPr>
        <w:pStyle w:val="ab"/>
      </w:pPr>
    </w:p>
    <w:p w14:paraId="4D5309E5" w14:textId="77777777" w:rsidR="00F63252" w:rsidRDefault="00F63252" w:rsidP="00F63252">
      <w:pPr>
        <w:pStyle w:val="ab"/>
      </w:pPr>
    </w:p>
    <w:p w14:paraId="05AF6206" w14:textId="77777777" w:rsidR="00F63252" w:rsidRDefault="00F63252" w:rsidP="00F63252">
      <w:pPr>
        <w:pStyle w:val="ab"/>
      </w:pPr>
    </w:p>
    <w:p w14:paraId="34502CC3" w14:textId="77777777" w:rsidR="00F63252" w:rsidRDefault="00F63252" w:rsidP="00F63252">
      <w:pPr>
        <w:pStyle w:val="ab"/>
      </w:pPr>
    </w:p>
    <w:p w14:paraId="02D2119B" w14:textId="77777777" w:rsidR="00F63252" w:rsidRPr="00F0757C" w:rsidRDefault="00F63252" w:rsidP="00F63252">
      <w:pPr>
        <w:pStyle w:val="ab"/>
      </w:pPr>
    </w:p>
    <w:p w14:paraId="4FFA15D7" w14:textId="77777777" w:rsidR="00F63252" w:rsidRPr="00F0757C" w:rsidRDefault="00F63252" w:rsidP="00F63252">
      <w:pPr>
        <w:pStyle w:val="ab"/>
      </w:pPr>
    </w:p>
    <w:p w14:paraId="4824AB3B" w14:textId="1A8E120B" w:rsidR="00D90809" w:rsidRPr="00F63252" w:rsidRDefault="00D90809" w:rsidP="00D908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632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</w:t>
      </w:r>
      <w:r w:rsidR="00AE1AD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  <w:r w:rsidR="00703DE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</w:p>
    <w:p w14:paraId="41C9C3E9" w14:textId="77777777" w:rsidR="00D90809" w:rsidRPr="00D90809" w:rsidRDefault="00D90809" w:rsidP="00D90809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90809" w:rsidRPr="00D90809" w:rsidSect="005D1F94">
          <w:footerReference w:type="default" r:id="rId8"/>
          <w:footerReference w:type="first" r:id="rId9"/>
          <w:pgSz w:w="11910" w:h="16840"/>
          <w:pgMar w:top="1134" w:right="850" w:bottom="1134" w:left="1701" w:header="142" w:footer="251" w:gutter="0"/>
          <w:cols w:space="720"/>
          <w:titlePg/>
          <w:docGrid w:linePitch="299"/>
        </w:sectPr>
      </w:pPr>
    </w:p>
    <w:p w14:paraId="7EF8B1F5" w14:textId="1DCFF3B6" w:rsidR="003A0216" w:rsidRPr="00721DBB" w:rsidRDefault="00AD21EB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1EB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 13.02.07 Электроснабжение (по отраслям) с учетом примерной образовательной программы и рабочей программы воспитания по специальности 13.02.07 Электроснабжение (по отраслям</w:t>
      </w:r>
    </w:p>
    <w:p w14:paraId="25D00E40" w14:textId="77777777" w:rsidR="003A0216" w:rsidRPr="00721DBB" w:rsidRDefault="003A0216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F65AC" w14:textId="77777777" w:rsidR="003A0216" w:rsidRPr="00721DBB" w:rsidRDefault="003A0216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C48B4" w14:textId="77777777" w:rsidR="003A0216" w:rsidRPr="00721DBB" w:rsidRDefault="003A0216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ГБПОУ НСО «Новосибирский электромеханический колледж»</w:t>
      </w:r>
    </w:p>
    <w:p w14:paraId="326E1DB3" w14:textId="77777777" w:rsidR="003A0216" w:rsidRPr="00721DBB" w:rsidRDefault="003A0216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761CB1" w14:textId="77777777" w:rsidR="003A0216" w:rsidRPr="00721DBB" w:rsidRDefault="003A0216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782C6" w14:textId="039C9C0C" w:rsidR="003A0216" w:rsidRPr="003A0216" w:rsidRDefault="003A0216" w:rsidP="003A021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A0216">
        <w:rPr>
          <w:rFonts w:ascii="Times New Roman" w:hAnsi="Times New Roman" w:cs="Times New Roman"/>
          <w:sz w:val="28"/>
          <w:szCs w:val="28"/>
        </w:rPr>
        <w:t xml:space="preserve">Разработчик: Мосин К.В., преподаватель </w:t>
      </w:r>
      <w:r w:rsidR="00703DE3">
        <w:rPr>
          <w:rFonts w:ascii="Times New Roman" w:hAnsi="Times New Roman" w:cs="Times New Roman"/>
          <w:sz w:val="28"/>
          <w:szCs w:val="28"/>
        </w:rPr>
        <w:t>высшей</w:t>
      </w:r>
      <w:r w:rsidRPr="003A0216">
        <w:rPr>
          <w:rFonts w:ascii="Times New Roman" w:hAnsi="Times New Roman" w:cs="Times New Roman"/>
          <w:sz w:val="28"/>
          <w:szCs w:val="28"/>
        </w:rPr>
        <w:t xml:space="preserve"> квалификационной категории.</w:t>
      </w:r>
    </w:p>
    <w:p w14:paraId="6FA0C2EA" w14:textId="77777777" w:rsidR="003A0216" w:rsidRPr="00721DBB" w:rsidRDefault="003A0216" w:rsidP="003A02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6274CF" w14:textId="77777777" w:rsidR="003A0216" w:rsidRPr="00721DBB" w:rsidRDefault="003A0216" w:rsidP="003A02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27EEF5" w14:textId="77777777" w:rsidR="003A0216" w:rsidRPr="00721DBB" w:rsidRDefault="003A0216" w:rsidP="003A02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Согласовано: </w:t>
      </w:r>
    </w:p>
    <w:p w14:paraId="70070AF6" w14:textId="20CD4D68" w:rsidR="003A0216" w:rsidRPr="00721DBB" w:rsidRDefault="003A0216" w:rsidP="003A02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«НЭК» _________________</w:t>
      </w:r>
      <w:proofErr w:type="gramStart"/>
      <w:r w:rsidR="00703DE3">
        <w:rPr>
          <w:rFonts w:ascii="Times New Roman" w:eastAsia="Times New Roman" w:hAnsi="Times New Roman" w:cs="Times New Roman"/>
          <w:sz w:val="28"/>
          <w:szCs w:val="28"/>
          <w:lang w:eastAsia="ru-RU"/>
        </w:rPr>
        <w:t>_  _</w:t>
      </w:r>
      <w:proofErr w:type="gramEnd"/>
      <w:r w:rsidR="00703D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593C7707" w14:textId="77777777" w:rsidR="003A0216" w:rsidRDefault="003A0216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AF2487" w14:textId="77777777" w:rsidR="003A0216" w:rsidRDefault="003A0216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1938D7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A67C3A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F89B1B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633312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AB38B2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AAC195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D13E75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55D35D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9A6DDA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752096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6FCC8B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06D739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7B80AB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040D98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8A423B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1BAC3F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ABCC6B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CE1569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18569A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1BF3CA4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865298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B6417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DB9C26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10236D2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FDE809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BB81A1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68C798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BDDE59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07C4CA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1545A8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1E3ACA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C21B7F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A58EE2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675355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F4DEEA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18745F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3557A6" w14:textId="77777777" w:rsidR="00485957" w:rsidRDefault="00485957" w:rsidP="003A0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704DCE" w14:textId="77777777" w:rsidR="00485957" w:rsidRPr="00D90809" w:rsidRDefault="00485957" w:rsidP="00485957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9080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</w:t>
      </w:r>
    </w:p>
    <w:p w14:paraId="11658ACA" w14:textId="77777777" w:rsidR="00485957" w:rsidRPr="00D90809" w:rsidRDefault="00485957" w:rsidP="004859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3"/>
        <w:gridCol w:w="1852"/>
      </w:tblGrid>
      <w:tr w:rsidR="00485957" w:rsidRPr="00B1176F" w14:paraId="7DD942E4" w14:textId="77777777" w:rsidTr="007E15EE">
        <w:tc>
          <w:tcPr>
            <w:tcW w:w="7493" w:type="dxa"/>
          </w:tcPr>
          <w:p w14:paraId="7F8A2EA3" w14:textId="713CC132" w:rsidR="00485957" w:rsidRPr="00B1176F" w:rsidRDefault="00703DE3" w:rsidP="007E15EE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3D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</w:tc>
        <w:tc>
          <w:tcPr>
            <w:tcW w:w="1852" w:type="dxa"/>
          </w:tcPr>
          <w:p w14:paraId="732C1973" w14:textId="77777777" w:rsidR="00485957" w:rsidRPr="00B1176F" w:rsidRDefault="00485957" w:rsidP="007E15E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5957" w:rsidRPr="00B1176F" w14:paraId="17CF4C26" w14:textId="77777777" w:rsidTr="007E15EE">
        <w:trPr>
          <w:trHeight w:val="488"/>
        </w:trPr>
        <w:tc>
          <w:tcPr>
            <w:tcW w:w="7493" w:type="dxa"/>
          </w:tcPr>
          <w:p w14:paraId="12E8173F" w14:textId="77777777" w:rsidR="00485957" w:rsidRPr="00B1176F" w:rsidRDefault="00485957" w:rsidP="007E15EE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2" w:type="dxa"/>
          </w:tcPr>
          <w:p w14:paraId="6CD08D72" w14:textId="77777777" w:rsidR="00485957" w:rsidRPr="00B1176F" w:rsidRDefault="00485957" w:rsidP="007E15E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85957" w:rsidRPr="00B1176F" w14:paraId="6695B1C6" w14:textId="77777777" w:rsidTr="007E15EE">
        <w:trPr>
          <w:trHeight w:val="487"/>
        </w:trPr>
        <w:tc>
          <w:tcPr>
            <w:tcW w:w="7493" w:type="dxa"/>
          </w:tcPr>
          <w:p w14:paraId="06A8F97E" w14:textId="77777777" w:rsidR="00485957" w:rsidRPr="00B1176F" w:rsidRDefault="00485957" w:rsidP="007E15EE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УСЛОВИЯ РЕАЛИЗАЦИИ УЧЕБНОЙ ДИСЦИПЛИНЫ </w:t>
            </w:r>
          </w:p>
        </w:tc>
        <w:tc>
          <w:tcPr>
            <w:tcW w:w="1852" w:type="dxa"/>
          </w:tcPr>
          <w:p w14:paraId="1B780648" w14:textId="77777777" w:rsidR="00485957" w:rsidRPr="00B1176F" w:rsidRDefault="00485957" w:rsidP="007E15E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85957" w:rsidRPr="00B1176F" w14:paraId="6227D664" w14:textId="77777777" w:rsidTr="007E15EE">
        <w:tc>
          <w:tcPr>
            <w:tcW w:w="7493" w:type="dxa"/>
          </w:tcPr>
          <w:p w14:paraId="17D1ECEC" w14:textId="77777777" w:rsidR="00485957" w:rsidRPr="00B1176F" w:rsidRDefault="00485957" w:rsidP="007E15EE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1852" w:type="dxa"/>
          </w:tcPr>
          <w:p w14:paraId="6B7AD41A" w14:textId="77777777" w:rsidR="00485957" w:rsidRPr="00B1176F" w:rsidRDefault="00485957" w:rsidP="007E15E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14:paraId="2D58985D" w14:textId="77777777" w:rsidR="00485957" w:rsidRDefault="00485957" w:rsidP="00485957">
      <w:pPr>
        <w:rPr>
          <w:rFonts w:eastAsiaTheme="minorEastAsia" w:cs="Times New Roman"/>
          <w:lang w:eastAsia="ru-RU"/>
        </w:rPr>
      </w:pPr>
    </w:p>
    <w:p w14:paraId="3ADA000D" w14:textId="77777777" w:rsidR="00D90809" w:rsidRPr="00D90809" w:rsidRDefault="00485957" w:rsidP="00D90809">
      <w:pPr>
        <w:rPr>
          <w:rFonts w:eastAsiaTheme="minorEastAsia" w:cs="Times New Roman"/>
          <w:lang w:eastAsia="ru-RU"/>
        </w:rPr>
      </w:pPr>
      <w:r>
        <w:rPr>
          <w:rFonts w:eastAsiaTheme="minorEastAsia" w:cs="Times New Roman"/>
          <w:lang w:eastAsia="ru-RU"/>
        </w:rPr>
        <w:br w:type="page"/>
      </w:r>
    </w:p>
    <w:bookmarkEnd w:id="0"/>
    <w:p w14:paraId="5840CB83" w14:textId="56C26F0E" w:rsidR="00D90809" w:rsidRPr="00485957" w:rsidRDefault="00D90809" w:rsidP="00D632CA">
      <w:pPr>
        <w:keepNext/>
        <w:spacing w:before="240" w:after="6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kern w:val="32"/>
          <w:sz w:val="28"/>
          <w:szCs w:val="28"/>
          <w:lang w:eastAsia="ru-RU"/>
        </w:rPr>
      </w:pPr>
      <w:r w:rsidRPr="00485957">
        <w:rPr>
          <w:rFonts w:ascii="Times New Roman" w:eastAsiaTheme="minorEastAsia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 xml:space="preserve">1. </w:t>
      </w:r>
      <w:r w:rsidR="00703DE3" w:rsidRPr="00703DE3">
        <w:rPr>
          <w:rFonts w:ascii="Times New Roman" w:eastAsiaTheme="minorEastAsia" w:hAnsi="Times New Roman" w:cs="Times New Roman"/>
          <w:b/>
          <w:bCs/>
          <w:kern w:val="32"/>
          <w:sz w:val="28"/>
          <w:szCs w:val="28"/>
          <w:lang w:eastAsia="ru-RU"/>
        </w:rPr>
        <w:t xml:space="preserve">ПАСПОРТ РАБОЧЕЙ ПРОГРАММЫ УЧЕБНОЙ ДИСЦИПЛИНЫ </w:t>
      </w:r>
      <w:r w:rsidRPr="00485957">
        <w:rPr>
          <w:rFonts w:ascii="Times New Roman" w:eastAsiaTheme="minorEastAsia" w:hAnsi="Times New Roman" w:cs="Times New Roman"/>
          <w:b/>
          <w:bCs/>
          <w:caps/>
          <w:kern w:val="32"/>
          <w:sz w:val="28"/>
          <w:szCs w:val="28"/>
          <w:lang w:eastAsia="ru-RU"/>
        </w:rPr>
        <w:t>ОП.02 «Электротехника и электроника»</w:t>
      </w:r>
    </w:p>
    <w:p w14:paraId="48CC43CB" w14:textId="77777777" w:rsidR="00D90809" w:rsidRPr="00485957" w:rsidRDefault="00D90809" w:rsidP="00D90809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62275F99" w14:textId="77777777" w:rsidR="00AD21EB" w:rsidRPr="00AD21EB" w:rsidRDefault="00AD21EB" w:rsidP="00AD2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14:paraId="1B8B4D7F" w14:textId="77777777" w:rsidR="00AD21EB" w:rsidRPr="00AD21EB" w:rsidRDefault="00AD21EB" w:rsidP="00AD2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13.02.07 Электроснабжение (по отраслям), входящей в укрупнённую группу 13.00.00 Электро-и Теплоэнергетика.</w:t>
      </w:r>
    </w:p>
    <w:p w14:paraId="4A28D49B" w14:textId="77777777" w:rsidR="00AD21EB" w:rsidRPr="00AD21EB" w:rsidRDefault="00AD21EB" w:rsidP="00AD2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71257D" w14:textId="77777777" w:rsidR="00AD21EB" w:rsidRPr="00AD21EB" w:rsidRDefault="00AD21EB" w:rsidP="00AD2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AD2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входит в общепрофессиональный цикл, является общепрофессиональной дисциплиной.</w:t>
      </w:r>
    </w:p>
    <w:p w14:paraId="07B6F767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3DE2B1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дисциплины:</w:t>
      </w:r>
    </w:p>
    <w:p w14:paraId="0E2E6397" w14:textId="77777777" w:rsidR="00703DE3" w:rsidRPr="00342AE2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14:paraId="0ADA2F18" w14:textId="77777777" w:rsidR="00703DE3" w:rsidRPr="00703DE3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E3">
        <w:rPr>
          <w:rFonts w:ascii="Times New Roman" w:hAnsi="Times New Roman" w:cs="Times New Roman"/>
          <w:sz w:val="28"/>
          <w:szCs w:val="28"/>
        </w:rPr>
        <w:t></w:t>
      </w:r>
      <w:r w:rsidRPr="00703DE3">
        <w:rPr>
          <w:rFonts w:ascii="Times New Roman" w:hAnsi="Times New Roman" w:cs="Times New Roman"/>
          <w:sz w:val="28"/>
          <w:szCs w:val="28"/>
        </w:rPr>
        <w:tab/>
        <w:t>подбирать устройства электронной техники, электрические приборы и оборудование с определенными параметрами и характеристиками;</w:t>
      </w:r>
    </w:p>
    <w:p w14:paraId="6F4D6D81" w14:textId="77777777" w:rsidR="00703DE3" w:rsidRPr="00703DE3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E3">
        <w:rPr>
          <w:rFonts w:ascii="Times New Roman" w:hAnsi="Times New Roman" w:cs="Times New Roman"/>
          <w:sz w:val="28"/>
          <w:szCs w:val="28"/>
        </w:rPr>
        <w:t></w:t>
      </w:r>
      <w:r w:rsidRPr="00703DE3">
        <w:rPr>
          <w:rFonts w:ascii="Times New Roman" w:hAnsi="Times New Roman" w:cs="Times New Roman"/>
          <w:sz w:val="28"/>
          <w:szCs w:val="28"/>
        </w:rPr>
        <w:tab/>
        <w:t>правильно эксплуатировать электрооборудование и механизмы передачи движения технологических машин и аппаратов;</w:t>
      </w:r>
    </w:p>
    <w:p w14:paraId="086EDA23" w14:textId="77777777" w:rsidR="00703DE3" w:rsidRPr="00703DE3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E3">
        <w:rPr>
          <w:rFonts w:ascii="Times New Roman" w:hAnsi="Times New Roman" w:cs="Times New Roman"/>
          <w:sz w:val="28"/>
          <w:szCs w:val="28"/>
        </w:rPr>
        <w:t></w:t>
      </w:r>
      <w:r w:rsidRPr="00703DE3">
        <w:rPr>
          <w:rFonts w:ascii="Times New Roman" w:hAnsi="Times New Roman" w:cs="Times New Roman"/>
          <w:sz w:val="28"/>
          <w:szCs w:val="28"/>
        </w:rPr>
        <w:tab/>
        <w:t>рассчитывать параметры электрических, магнитных цепей;</w:t>
      </w:r>
    </w:p>
    <w:p w14:paraId="1FB33653" w14:textId="77777777" w:rsidR="00703DE3" w:rsidRPr="00703DE3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E3">
        <w:rPr>
          <w:rFonts w:ascii="Times New Roman" w:hAnsi="Times New Roman" w:cs="Times New Roman"/>
          <w:sz w:val="28"/>
          <w:szCs w:val="28"/>
        </w:rPr>
        <w:t></w:t>
      </w:r>
      <w:r w:rsidRPr="00703DE3">
        <w:rPr>
          <w:rFonts w:ascii="Times New Roman" w:hAnsi="Times New Roman" w:cs="Times New Roman"/>
          <w:sz w:val="28"/>
          <w:szCs w:val="28"/>
        </w:rPr>
        <w:tab/>
        <w:t>снимать показания и пользоваться электроизмерительными приборами и приспособлениями;</w:t>
      </w:r>
    </w:p>
    <w:p w14:paraId="3937DE2D" w14:textId="77777777" w:rsidR="00703DE3" w:rsidRPr="00703DE3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E3">
        <w:rPr>
          <w:rFonts w:ascii="Times New Roman" w:hAnsi="Times New Roman" w:cs="Times New Roman"/>
          <w:sz w:val="28"/>
          <w:szCs w:val="28"/>
        </w:rPr>
        <w:t></w:t>
      </w:r>
      <w:r w:rsidRPr="00703DE3">
        <w:rPr>
          <w:rFonts w:ascii="Times New Roman" w:hAnsi="Times New Roman" w:cs="Times New Roman"/>
          <w:sz w:val="28"/>
          <w:szCs w:val="28"/>
        </w:rPr>
        <w:tab/>
        <w:t>собирать электрические схемы;</w:t>
      </w:r>
    </w:p>
    <w:p w14:paraId="3FC1B1BA" w14:textId="77777777" w:rsidR="00703DE3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E3">
        <w:rPr>
          <w:rFonts w:ascii="Times New Roman" w:hAnsi="Times New Roman" w:cs="Times New Roman"/>
          <w:sz w:val="28"/>
          <w:szCs w:val="28"/>
        </w:rPr>
        <w:t></w:t>
      </w:r>
      <w:r w:rsidRPr="00703DE3">
        <w:rPr>
          <w:rFonts w:ascii="Times New Roman" w:hAnsi="Times New Roman" w:cs="Times New Roman"/>
          <w:sz w:val="28"/>
          <w:szCs w:val="28"/>
        </w:rPr>
        <w:tab/>
        <w:t>читать принципиальные, электрические и монтажные схемы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BBD5F3" w14:textId="0FD02900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9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</w:t>
      </w:r>
      <w:r w:rsidRPr="002E7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14:paraId="6343BB7F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классификация электронных приборов, их устройство и область применения;</w:t>
      </w:r>
    </w:p>
    <w:p w14:paraId="387CEFB2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методы расчета и измерения основных параметров электрических, магнитных цепей;</w:t>
      </w:r>
    </w:p>
    <w:p w14:paraId="2C046378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основные законы электротехники;</w:t>
      </w:r>
    </w:p>
    <w:p w14:paraId="3F68CA56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основные правила эксплуатации электрооборудования и методы измерения электрических величин;</w:t>
      </w:r>
    </w:p>
    <w:p w14:paraId="3227139E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основы теории электрических машин, принцип работы типовых электрических устройств;</w:t>
      </w:r>
    </w:p>
    <w:p w14:paraId="20286E17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основы физических процессов в проводниках, полупроводниках и диэлектриках;</w:t>
      </w:r>
    </w:p>
    <w:p w14:paraId="4A142C17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параметры электрических схем и единицы их измерения;</w:t>
      </w:r>
    </w:p>
    <w:p w14:paraId="02EC4FFE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принципы выбора электрических и электронных устройств и приборов;</w:t>
      </w:r>
    </w:p>
    <w:p w14:paraId="3EC56A63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свойства проводников, полупроводников, электроизоляционных, магнитных материалов;</w:t>
      </w:r>
    </w:p>
    <w:p w14:paraId="368F2AC4" w14:textId="77777777" w:rsidR="00703DE3" w:rsidRPr="00D90809" w:rsidRDefault="00703DE3" w:rsidP="00703DE3">
      <w:pPr>
        <w:numPr>
          <w:ilvl w:val="0"/>
          <w:numId w:val="4"/>
        </w:numPr>
        <w:suppressAutoHyphens/>
        <w:spacing w:after="0" w:line="240" w:lineRule="auto"/>
        <w:ind w:left="318" w:hanging="284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способы получения, передачи и использования электрической энергии;</w:t>
      </w:r>
    </w:p>
    <w:p w14:paraId="0317AE00" w14:textId="77777777" w:rsidR="00703DE3" w:rsidRDefault="00703DE3" w:rsidP="00703DE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809">
        <w:rPr>
          <w:rFonts w:ascii="Times New Roman" w:eastAsia="Times New Roman" w:hAnsi="Times New Roman" w:cs="Times New Roman"/>
          <w:sz w:val="24"/>
          <w:szCs w:val="24"/>
        </w:rPr>
        <w:t>характеристики и параметры электрических и магнитных полей.</w:t>
      </w:r>
    </w:p>
    <w:p w14:paraId="5607CEFD" w14:textId="18515432" w:rsidR="00703DE3" w:rsidRPr="00B932C0" w:rsidRDefault="00703DE3" w:rsidP="00703DE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обладать </w:t>
      </w:r>
      <w:r w:rsidRPr="00B9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включающими в себя способность</w:t>
      </w:r>
      <w:r w:rsidRPr="00B9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049C9555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619940E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1E519D14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развитие;</w:t>
      </w:r>
    </w:p>
    <w:p w14:paraId="3C03C063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клиентами;</w:t>
      </w:r>
    </w:p>
    <w:p w14:paraId="76F871AD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42DE047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14:paraId="5F01C2F5" w14:textId="77777777" w:rsidR="00703DE3" w:rsidRPr="00B932C0" w:rsidRDefault="00703DE3" w:rsidP="00703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обладать </w:t>
      </w:r>
      <w:r w:rsidRPr="00B9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соответствующими видам деятельности:</w:t>
      </w:r>
    </w:p>
    <w:p w14:paraId="7ADEE9FD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</w:t>
      </w: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Читать и составлять электрические схемы электроснабжения электротехнического и электротехнологического оборудования.</w:t>
      </w:r>
    </w:p>
    <w:p w14:paraId="3681772A" w14:textId="77777777" w:rsidR="00703DE3" w:rsidRDefault="00703DE3" w:rsidP="00703D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DE3">
        <w:rPr>
          <w:rFonts w:ascii="Times New Roman" w:hAnsi="Times New Roman" w:cs="Times New Roman"/>
          <w:sz w:val="28"/>
          <w:szCs w:val="28"/>
        </w:rPr>
        <w:t>ПК 2.2</w:t>
      </w:r>
      <w:r w:rsidRPr="00703DE3">
        <w:rPr>
          <w:rFonts w:ascii="Times New Roman" w:hAnsi="Times New Roman" w:cs="Times New Roman"/>
          <w:sz w:val="28"/>
          <w:szCs w:val="28"/>
        </w:rPr>
        <w:tab/>
        <w:t>Выполнять основные виды работ по обслуживанию трансформаторов и преобразователей электрической энергии.</w:t>
      </w:r>
    </w:p>
    <w:p w14:paraId="6E9AEE97" w14:textId="26CA35DF" w:rsidR="00703DE3" w:rsidRPr="00265AA3" w:rsidRDefault="00703DE3" w:rsidP="00703D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18B">
        <w:rPr>
          <w:rFonts w:ascii="Times New Roman" w:hAnsi="Times New Roman" w:cs="Times New Roman"/>
          <w:sz w:val="28"/>
          <w:szCs w:val="28"/>
        </w:rPr>
        <w:t>ПК 2.5. Разрабатывать и оформлять технологическую и отчетную документацию.</w:t>
      </w:r>
    </w:p>
    <w:p w14:paraId="48C0114A" w14:textId="77777777" w:rsidR="00703DE3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</w:t>
      </w: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Находить и устранять повреждения оборудования;</w:t>
      </w:r>
    </w:p>
    <w:p w14:paraId="19B5A0D0" w14:textId="77777777" w:rsidR="00703DE3" w:rsidRPr="00B932C0" w:rsidRDefault="00703DE3" w:rsidP="00703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</w:t>
      </w:r>
      <w:r w:rsidRPr="00B9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рабочей программой воспитания) освоения учебной дисциплины:</w:t>
      </w:r>
    </w:p>
    <w:p w14:paraId="67E71B0F" w14:textId="77777777" w:rsidR="00703DE3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ЛР 7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"Демонстрирующий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России"</w:t>
      </w:r>
    </w:p>
    <w:p w14:paraId="59B32845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1CC9FD" w14:textId="77777777" w:rsidR="00703DE3" w:rsidRPr="00721DBB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51AF77" w14:textId="01500A21" w:rsidR="00703DE3" w:rsidRPr="00485957" w:rsidRDefault="00703DE3" w:rsidP="00703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B6C120F" w14:textId="3E7AF371" w:rsidR="00D90809" w:rsidRPr="00485957" w:rsidRDefault="00D90809" w:rsidP="00D90809">
      <w:pPr>
        <w:spacing w:after="160" w:line="25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3BFD93B4" w14:textId="77777777" w:rsidR="00D90809" w:rsidRPr="00485957" w:rsidRDefault="00D90809" w:rsidP="00D632CA">
      <w:pPr>
        <w:keepNext/>
        <w:spacing w:before="240" w:after="6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1" w:name="_Toc505012324"/>
      <w:r w:rsidRPr="00485957">
        <w:rPr>
          <w:rFonts w:ascii="Times New Roman" w:eastAsiaTheme="minorEastAsia" w:hAnsi="Times New Roman" w:cs="Times New Roman"/>
          <w:b/>
          <w:bCs/>
          <w:kern w:val="32"/>
          <w:sz w:val="28"/>
          <w:szCs w:val="28"/>
          <w:lang w:eastAsia="ru-RU"/>
        </w:rPr>
        <w:t>2. СТРУКТУРА И СОДЕРЖАНИЕ УЧЕБНОЙ ДИСЦИПЛИНЫ</w:t>
      </w:r>
      <w:bookmarkEnd w:id="1"/>
    </w:p>
    <w:p w14:paraId="0A183A75" w14:textId="77777777" w:rsidR="00D90809" w:rsidRPr="00485957" w:rsidRDefault="00D90809" w:rsidP="00D90809">
      <w:pPr>
        <w:spacing w:after="0" w:line="240" w:lineRule="auto"/>
        <w:rPr>
          <w:rFonts w:ascii="Calibri" w:eastAsiaTheme="minorEastAsia" w:hAnsi="Calibri" w:cs="Times New Roman"/>
          <w:b/>
          <w:sz w:val="28"/>
          <w:szCs w:val="28"/>
          <w:lang w:eastAsia="ru-RU"/>
        </w:rPr>
      </w:pPr>
    </w:p>
    <w:p w14:paraId="5E875AB7" w14:textId="77777777" w:rsidR="00D90809" w:rsidRPr="00485957" w:rsidRDefault="00D90809" w:rsidP="00D90809">
      <w:pPr>
        <w:suppressAutoHyphens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8595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0"/>
        <w:gridCol w:w="1771"/>
      </w:tblGrid>
      <w:tr w:rsidR="00D90809" w:rsidRPr="00D632CA" w14:paraId="1E4C1BFA" w14:textId="77777777" w:rsidTr="003944FB">
        <w:trPr>
          <w:trHeight w:val="490"/>
        </w:trPr>
        <w:tc>
          <w:tcPr>
            <w:tcW w:w="4075" w:type="pct"/>
            <w:vAlign w:val="center"/>
            <w:hideMark/>
          </w:tcPr>
          <w:p w14:paraId="09B011E0" w14:textId="77777777" w:rsidR="00D90809" w:rsidRPr="00D632CA" w:rsidRDefault="00D90809" w:rsidP="00D90809">
            <w:pPr>
              <w:suppressAutoHyphens/>
              <w:rPr>
                <w:rFonts w:ascii="Times New Roman" w:eastAsiaTheme="minorEastAsia" w:hAnsi="Times New Roman" w:cs="Times New Roman"/>
                <w:b/>
                <w:sz w:val="24"/>
              </w:rPr>
            </w:pPr>
            <w:r w:rsidRPr="00D632CA">
              <w:rPr>
                <w:rFonts w:ascii="Times New Roman" w:eastAsiaTheme="minorEastAsia" w:hAnsi="Times New Roman" w:cs="Times New Roman"/>
                <w:b/>
                <w:sz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14:paraId="42AA675C" w14:textId="77777777" w:rsidR="00D90809" w:rsidRPr="00D632CA" w:rsidRDefault="00D90809" w:rsidP="00D90809">
            <w:pPr>
              <w:suppressAutoHyphens/>
              <w:rPr>
                <w:rFonts w:ascii="Times New Roman" w:eastAsiaTheme="minorEastAsia" w:hAnsi="Times New Roman" w:cs="Times New Roman"/>
                <w:b/>
                <w:iCs/>
                <w:sz w:val="24"/>
              </w:rPr>
            </w:pPr>
            <w:r w:rsidRPr="00D632CA"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>Объем часов</w:t>
            </w:r>
          </w:p>
        </w:tc>
      </w:tr>
      <w:tr w:rsidR="00D90809" w:rsidRPr="00D632CA" w14:paraId="19943005" w14:textId="77777777" w:rsidTr="003944FB">
        <w:trPr>
          <w:trHeight w:val="490"/>
        </w:trPr>
        <w:tc>
          <w:tcPr>
            <w:tcW w:w="4075" w:type="pct"/>
            <w:vAlign w:val="center"/>
            <w:hideMark/>
          </w:tcPr>
          <w:p w14:paraId="68D9FA58" w14:textId="77777777" w:rsidR="00D90809" w:rsidRPr="00D632CA" w:rsidRDefault="00D90809" w:rsidP="00D90809">
            <w:pPr>
              <w:suppressAutoHyphens/>
              <w:rPr>
                <w:rFonts w:ascii="Times New Roman" w:eastAsiaTheme="minorEastAsia" w:hAnsi="Times New Roman" w:cs="Times New Roman"/>
                <w:b/>
                <w:sz w:val="24"/>
              </w:rPr>
            </w:pPr>
            <w:r w:rsidRPr="00D632CA"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14:paraId="0D65E879" w14:textId="51FA3DE8" w:rsidR="00D90809" w:rsidRPr="00D632CA" w:rsidRDefault="003944FB" w:rsidP="00D632CA">
            <w:pPr>
              <w:suppressAutoHyphens/>
              <w:jc w:val="center"/>
              <w:rPr>
                <w:rFonts w:ascii="Times New Roman" w:eastAsiaTheme="minorEastAsia" w:hAnsi="Times New Roman" w:cs="Times New Roman"/>
                <w:b/>
                <w:iCs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>148</w:t>
            </w:r>
          </w:p>
        </w:tc>
      </w:tr>
      <w:tr w:rsidR="00D90809" w:rsidRPr="00D632CA" w14:paraId="39E230E9" w14:textId="77777777" w:rsidTr="00D9080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14:paraId="6502DCEC" w14:textId="77777777" w:rsidR="00D90809" w:rsidRPr="00D632CA" w:rsidRDefault="00D632CA" w:rsidP="00D90809">
            <w:pPr>
              <w:suppressAutoHyphens/>
              <w:rPr>
                <w:rFonts w:ascii="Times New Roman" w:eastAsiaTheme="minorEastAsia" w:hAnsi="Times New Roman" w:cs="Times New Roman"/>
                <w:iCs/>
                <w:sz w:val="24"/>
              </w:rPr>
            </w:pPr>
            <w:r w:rsidRPr="00D632CA">
              <w:rPr>
                <w:rFonts w:ascii="Times New Roman" w:eastAsiaTheme="minorEastAsia" w:hAnsi="Times New Roman" w:cs="Times New Roman"/>
                <w:sz w:val="24"/>
              </w:rPr>
              <w:t>В</w:t>
            </w:r>
            <w:r w:rsidR="00D90809" w:rsidRPr="00D632CA">
              <w:rPr>
                <w:rFonts w:ascii="Times New Roman" w:eastAsiaTheme="minorEastAsia" w:hAnsi="Times New Roman" w:cs="Times New Roman"/>
                <w:sz w:val="24"/>
              </w:rPr>
              <w:t xml:space="preserve"> том числе:</w:t>
            </w:r>
          </w:p>
        </w:tc>
      </w:tr>
      <w:tr w:rsidR="00D90809" w:rsidRPr="00D632CA" w14:paraId="249B8991" w14:textId="77777777" w:rsidTr="003944FB">
        <w:trPr>
          <w:trHeight w:val="490"/>
        </w:trPr>
        <w:tc>
          <w:tcPr>
            <w:tcW w:w="4075" w:type="pct"/>
            <w:vAlign w:val="center"/>
            <w:hideMark/>
          </w:tcPr>
          <w:p w14:paraId="357B390E" w14:textId="77777777" w:rsidR="00D90809" w:rsidRPr="00D632CA" w:rsidRDefault="00D632CA" w:rsidP="00D90809">
            <w:pPr>
              <w:suppressAutoHyphens/>
              <w:rPr>
                <w:rFonts w:ascii="Times New Roman" w:eastAsiaTheme="minorEastAsia" w:hAnsi="Times New Roman" w:cs="Times New Roman"/>
                <w:sz w:val="24"/>
              </w:rPr>
            </w:pPr>
            <w:r w:rsidRPr="00D632CA">
              <w:rPr>
                <w:rFonts w:ascii="Times New Roman" w:eastAsiaTheme="minorEastAsia" w:hAnsi="Times New Roman" w:cs="Times New Roman"/>
                <w:sz w:val="24"/>
              </w:rPr>
              <w:t>Теоретическое</w:t>
            </w:r>
            <w:r w:rsidR="00D90809" w:rsidRPr="00D632CA">
              <w:rPr>
                <w:rFonts w:ascii="Times New Roman" w:eastAsiaTheme="minorEastAsia" w:hAnsi="Times New Roman" w:cs="Times New Roman"/>
                <w:sz w:val="24"/>
              </w:rPr>
              <w:t xml:space="preserve"> обучение</w:t>
            </w:r>
          </w:p>
        </w:tc>
        <w:tc>
          <w:tcPr>
            <w:tcW w:w="925" w:type="pct"/>
            <w:vAlign w:val="center"/>
            <w:hideMark/>
          </w:tcPr>
          <w:p w14:paraId="5348A2D4" w14:textId="77777777" w:rsidR="00D90809" w:rsidRPr="00FF67D0" w:rsidRDefault="000D326D" w:rsidP="00D632CA">
            <w:pPr>
              <w:suppressAutoHyphens/>
              <w:jc w:val="center"/>
              <w:rPr>
                <w:rFonts w:ascii="Times New Roman" w:eastAsiaTheme="minorEastAsia" w:hAnsi="Times New Roman" w:cs="Times New Roman"/>
                <w:iCs/>
                <w:sz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</w:rPr>
              <w:t>80</w:t>
            </w:r>
          </w:p>
        </w:tc>
      </w:tr>
      <w:tr w:rsidR="00D90809" w:rsidRPr="00D632CA" w14:paraId="439C8D18" w14:textId="77777777" w:rsidTr="003944FB">
        <w:trPr>
          <w:trHeight w:val="490"/>
        </w:trPr>
        <w:tc>
          <w:tcPr>
            <w:tcW w:w="4075" w:type="pct"/>
            <w:vAlign w:val="center"/>
            <w:hideMark/>
          </w:tcPr>
          <w:p w14:paraId="7DF93E63" w14:textId="77777777" w:rsidR="00D90809" w:rsidRPr="00D632CA" w:rsidRDefault="00D632CA" w:rsidP="00D90809">
            <w:pPr>
              <w:suppressAutoHyphens/>
              <w:rPr>
                <w:rFonts w:ascii="Times New Roman" w:eastAsiaTheme="minorEastAsia" w:hAnsi="Times New Roman" w:cs="Times New Roman"/>
                <w:sz w:val="24"/>
              </w:rPr>
            </w:pPr>
            <w:r w:rsidRPr="00D632CA">
              <w:rPr>
                <w:rFonts w:ascii="Times New Roman" w:eastAsiaTheme="minorEastAsia" w:hAnsi="Times New Roman" w:cs="Times New Roman"/>
                <w:sz w:val="24"/>
              </w:rPr>
              <w:t>Лабораторные</w:t>
            </w:r>
            <w:r w:rsidR="00D90809" w:rsidRPr="00D632CA">
              <w:rPr>
                <w:rFonts w:ascii="Times New Roman" w:eastAsiaTheme="minorEastAsia" w:hAnsi="Times New Roman" w:cs="Times New Roman"/>
                <w:sz w:val="24"/>
              </w:rPr>
              <w:t xml:space="preserve"> работы </w:t>
            </w:r>
          </w:p>
        </w:tc>
        <w:tc>
          <w:tcPr>
            <w:tcW w:w="925" w:type="pct"/>
            <w:vAlign w:val="center"/>
            <w:hideMark/>
          </w:tcPr>
          <w:p w14:paraId="5DDB5D70" w14:textId="77777777" w:rsidR="00D90809" w:rsidRPr="00FF67D0" w:rsidRDefault="000D326D" w:rsidP="00D632CA">
            <w:pPr>
              <w:suppressAutoHyphens/>
              <w:jc w:val="center"/>
              <w:rPr>
                <w:rFonts w:ascii="Times New Roman" w:eastAsiaTheme="minorEastAsia" w:hAnsi="Times New Roman" w:cs="Times New Roman"/>
                <w:iCs/>
                <w:sz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</w:rPr>
              <w:t>16</w:t>
            </w:r>
          </w:p>
        </w:tc>
      </w:tr>
      <w:tr w:rsidR="00D90809" w:rsidRPr="00D632CA" w14:paraId="160E2814" w14:textId="77777777" w:rsidTr="003944FB">
        <w:trPr>
          <w:trHeight w:val="490"/>
        </w:trPr>
        <w:tc>
          <w:tcPr>
            <w:tcW w:w="4075" w:type="pct"/>
            <w:vAlign w:val="center"/>
            <w:hideMark/>
          </w:tcPr>
          <w:p w14:paraId="67DDB1C6" w14:textId="77777777" w:rsidR="00D90809" w:rsidRPr="00D632CA" w:rsidRDefault="00D632CA" w:rsidP="00D90809">
            <w:pPr>
              <w:suppressAutoHyphens/>
              <w:rPr>
                <w:rFonts w:ascii="Times New Roman" w:eastAsiaTheme="minorEastAsia" w:hAnsi="Times New Roman" w:cs="Times New Roman"/>
                <w:sz w:val="24"/>
              </w:rPr>
            </w:pPr>
            <w:r w:rsidRPr="00D632CA">
              <w:rPr>
                <w:rFonts w:ascii="Times New Roman" w:eastAsiaTheme="minorEastAsia" w:hAnsi="Times New Roman" w:cs="Times New Roman"/>
                <w:sz w:val="24"/>
              </w:rPr>
              <w:t>Практические</w:t>
            </w:r>
            <w:r w:rsidR="00D90809" w:rsidRPr="00D632CA">
              <w:rPr>
                <w:rFonts w:ascii="Times New Roman" w:eastAsiaTheme="minorEastAsia" w:hAnsi="Times New Roman" w:cs="Times New Roman"/>
                <w:sz w:val="24"/>
              </w:rPr>
              <w:t xml:space="preserve"> занятия </w:t>
            </w:r>
          </w:p>
        </w:tc>
        <w:tc>
          <w:tcPr>
            <w:tcW w:w="925" w:type="pct"/>
            <w:vAlign w:val="center"/>
            <w:hideMark/>
          </w:tcPr>
          <w:p w14:paraId="3EF9F3E3" w14:textId="77777777" w:rsidR="00D90809" w:rsidRPr="00FF67D0" w:rsidRDefault="000D326D" w:rsidP="00D632CA">
            <w:pPr>
              <w:suppressAutoHyphens/>
              <w:jc w:val="center"/>
              <w:rPr>
                <w:rFonts w:ascii="Times New Roman" w:eastAsiaTheme="minorEastAsia" w:hAnsi="Times New Roman" w:cs="Times New Roman"/>
                <w:iCs/>
                <w:sz w:val="24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</w:rPr>
              <w:t>36</w:t>
            </w:r>
          </w:p>
        </w:tc>
      </w:tr>
      <w:tr w:rsidR="00D90809" w:rsidRPr="00D632CA" w14:paraId="7ACB6959" w14:textId="77777777" w:rsidTr="003944FB">
        <w:trPr>
          <w:trHeight w:val="490"/>
        </w:trPr>
        <w:tc>
          <w:tcPr>
            <w:tcW w:w="4075" w:type="pct"/>
            <w:vAlign w:val="center"/>
            <w:hideMark/>
          </w:tcPr>
          <w:p w14:paraId="04E04CF7" w14:textId="77777777" w:rsidR="00D90809" w:rsidRPr="00D632CA" w:rsidRDefault="00D90809" w:rsidP="00D632CA">
            <w:pPr>
              <w:suppressAutoHyphens/>
              <w:rPr>
                <w:rFonts w:ascii="Times New Roman" w:eastAsiaTheme="minorEastAsia" w:hAnsi="Times New Roman" w:cs="Times New Roman"/>
                <w:sz w:val="24"/>
              </w:rPr>
            </w:pPr>
            <w:r w:rsidRPr="00D632CA">
              <w:rPr>
                <w:rFonts w:ascii="Times New Roman" w:eastAsiaTheme="minorEastAsia" w:hAnsi="Times New Roman" w:cs="Times New Roman"/>
                <w:sz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  <w:hideMark/>
          </w:tcPr>
          <w:p w14:paraId="2BF54100" w14:textId="77777777" w:rsidR="00D90809" w:rsidRPr="00FF67D0" w:rsidRDefault="00D632CA" w:rsidP="00D632CA">
            <w:pPr>
              <w:suppressAutoHyphens/>
              <w:jc w:val="center"/>
              <w:rPr>
                <w:rFonts w:ascii="Times New Roman" w:eastAsiaTheme="minorEastAsia" w:hAnsi="Times New Roman" w:cs="Times New Roman"/>
                <w:iCs/>
                <w:sz w:val="24"/>
              </w:rPr>
            </w:pPr>
            <w:r w:rsidRPr="00FF67D0">
              <w:rPr>
                <w:rFonts w:ascii="Times New Roman" w:eastAsiaTheme="minorEastAsia" w:hAnsi="Times New Roman" w:cs="Times New Roman"/>
                <w:iCs/>
                <w:sz w:val="24"/>
              </w:rPr>
              <w:t>4</w:t>
            </w:r>
          </w:p>
        </w:tc>
      </w:tr>
      <w:tr w:rsidR="00D90809" w:rsidRPr="00D632CA" w14:paraId="6690E10A" w14:textId="77777777" w:rsidTr="00D90809">
        <w:trPr>
          <w:trHeight w:val="490"/>
        </w:trPr>
        <w:tc>
          <w:tcPr>
            <w:tcW w:w="4075" w:type="pct"/>
            <w:tcBorders>
              <w:right w:val="single" w:sz="4" w:space="0" w:color="auto"/>
            </w:tcBorders>
            <w:vAlign w:val="center"/>
            <w:hideMark/>
          </w:tcPr>
          <w:p w14:paraId="68957F0E" w14:textId="6AEBFB0C" w:rsidR="00D90809" w:rsidRPr="00D632CA" w:rsidRDefault="00D90809" w:rsidP="00D90809">
            <w:pPr>
              <w:suppressAutoHyphens/>
              <w:rPr>
                <w:rFonts w:ascii="Times New Roman" w:eastAsiaTheme="minorEastAsia" w:hAnsi="Times New Roman" w:cs="Times New Roman"/>
                <w:b/>
                <w:iCs/>
                <w:sz w:val="24"/>
              </w:rPr>
            </w:pPr>
            <w:r w:rsidRPr="00D632CA"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>Промежуточная аттестация</w:t>
            </w:r>
            <w:r w:rsidR="003944FB"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 xml:space="preserve"> в форме экзамена, в том числе:</w:t>
            </w:r>
            <w:r w:rsidRPr="00D632CA"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 xml:space="preserve"> </w:t>
            </w:r>
          </w:p>
        </w:tc>
        <w:tc>
          <w:tcPr>
            <w:tcW w:w="925" w:type="pct"/>
            <w:tcBorders>
              <w:left w:val="single" w:sz="4" w:space="0" w:color="auto"/>
            </w:tcBorders>
            <w:vAlign w:val="center"/>
          </w:tcPr>
          <w:p w14:paraId="4A382283" w14:textId="06F9FBC6" w:rsidR="003944FB" w:rsidRPr="00D632CA" w:rsidRDefault="003944FB" w:rsidP="003944FB">
            <w:pPr>
              <w:suppressAutoHyphens/>
              <w:rPr>
                <w:rFonts w:ascii="Times New Roman" w:eastAsiaTheme="minorEastAsia" w:hAnsi="Times New Roman" w:cs="Times New Roman"/>
                <w:b/>
                <w:iCs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 xml:space="preserve">                </w:t>
            </w:r>
          </w:p>
        </w:tc>
      </w:tr>
      <w:tr w:rsidR="003944FB" w:rsidRPr="00D632CA" w14:paraId="5313A346" w14:textId="77777777" w:rsidTr="00D90809">
        <w:trPr>
          <w:trHeight w:val="490"/>
        </w:trPr>
        <w:tc>
          <w:tcPr>
            <w:tcW w:w="4075" w:type="pct"/>
            <w:tcBorders>
              <w:right w:val="single" w:sz="4" w:space="0" w:color="auto"/>
            </w:tcBorders>
            <w:vAlign w:val="center"/>
          </w:tcPr>
          <w:p w14:paraId="71D3E002" w14:textId="0D8227CA" w:rsidR="003944FB" w:rsidRPr="00D632CA" w:rsidRDefault="003944FB" w:rsidP="00D90809">
            <w:pPr>
              <w:suppressAutoHyphens/>
              <w:rPr>
                <w:rFonts w:ascii="Times New Roman" w:eastAsiaTheme="minorEastAsia" w:hAnsi="Times New Roman" w:cs="Times New Roman"/>
                <w:b/>
                <w:iCs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>консультации</w:t>
            </w:r>
          </w:p>
        </w:tc>
        <w:tc>
          <w:tcPr>
            <w:tcW w:w="925" w:type="pct"/>
            <w:tcBorders>
              <w:left w:val="single" w:sz="4" w:space="0" w:color="auto"/>
            </w:tcBorders>
            <w:vAlign w:val="center"/>
          </w:tcPr>
          <w:p w14:paraId="6845A68F" w14:textId="18B40CAA" w:rsidR="003944FB" w:rsidRDefault="003944FB" w:rsidP="003944FB">
            <w:pPr>
              <w:suppressAutoHyphens/>
              <w:rPr>
                <w:rFonts w:ascii="Times New Roman" w:eastAsiaTheme="minorEastAsia" w:hAnsi="Times New Roman" w:cs="Times New Roman"/>
                <w:b/>
                <w:iCs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>6</w:t>
            </w:r>
          </w:p>
        </w:tc>
      </w:tr>
      <w:tr w:rsidR="003944FB" w:rsidRPr="00D632CA" w14:paraId="5238DFBB" w14:textId="77777777" w:rsidTr="00D90809">
        <w:trPr>
          <w:trHeight w:val="490"/>
        </w:trPr>
        <w:tc>
          <w:tcPr>
            <w:tcW w:w="4075" w:type="pct"/>
            <w:tcBorders>
              <w:right w:val="single" w:sz="4" w:space="0" w:color="auto"/>
            </w:tcBorders>
            <w:vAlign w:val="center"/>
          </w:tcPr>
          <w:p w14:paraId="1150BDBF" w14:textId="1A8919EB" w:rsidR="003944FB" w:rsidRDefault="003944FB" w:rsidP="00D90809">
            <w:pPr>
              <w:suppressAutoHyphens/>
              <w:rPr>
                <w:rFonts w:ascii="Times New Roman" w:eastAsiaTheme="minorEastAsia" w:hAnsi="Times New Roman" w:cs="Times New Roman"/>
                <w:b/>
                <w:iCs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>экзамен</w:t>
            </w:r>
          </w:p>
        </w:tc>
        <w:tc>
          <w:tcPr>
            <w:tcW w:w="925" w:type="pct"/>
            <w:tcBorders>
              <w:left w:val="single" w:sz="4" w:space="0" w:color="auto"/>
            </w:tcBorders>
            <w:vAlign w:val="center"/>
          </w:tcPr>
          <w:p w14:paraId="618BFB69" w14:textId="4E568363" w:rsidR="003944FB" w:rsidRDefault="003944FB" w:rsidP="003944FB">
            <w:pPr>
              <w:suppressAutoHyphens/>
              <w:rPr>
                <w:rFonts w:ascii="Times New Roman" w:eastAsiaTheme="minorEastAsia" w:hAnsi="Times New Roman" w:cs="Times New Roman"/>
                <w:b/>
                <w:iCs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iCs/>
                <w:sz w:val="24"/>
              </w:rPr>
              <w:t>6</w:t>
            </w:r>
          </w:p>
        </w:tc>
      </w:tr>
    </w:tbl>
    <w:p w14:paraId="5F163A96" w14:textId="77777777" w:rsidR="00D90809" w:rsidRPr="00D90809" w:rsidRDefault="00D90809" w:rsidP="00D90809">
      <w:pPr>
        <w:suppressAutoHyphens/>
        <w:rPr>
          <w:rFonts w:ascii="Times New Roman" w:eastAsiaTheme="minorEastAsia" w:hAnsi="Times New Roman" w:cs="Times New Roman"/>
          <w:b/>
          <w:i/>
          <w:lang w:eastAsia="ru-RU"/>
        </w:rPr>
      </w:pPr>
    </w:p>
    <w:p w14:paraId="72D2734B" w14:textId="77777777" w:rsidR="00D90809" w:rsidRPr="00D90809" w:rsidRDefault="00D90809" w:rsidP="00D90809">
      <w:pPr>
        <w:spacing w:after="0"/>
        <w:rPr>
          <w:rFonts w:ascii="Times New Roman" w:eastAsiaTheme="minorEastAsia" w:hAnsi="Times New Roman" w:cs="Times New Roman"/>
          <w:b/>
          <w:i/>
          <w:lang w:eastAsia="ru-RU"/>
        </w:rPr>
        <w:sectPr w:rsidR="00D90809" w:rsidRPr="00D90809" w:rsidSect="00601E36">
          <w:pgSz w:w="11906" w:h="16838"/>
          <w:pgMar w:top="1134" w:right="850" w:bottom="284" w:left="1701" w:header="708" w:footer="708" w:gutter="0"/>
          <w:pgNumType w:start="2"/>
          <w:cols w:space="720"/>
        </w:sectPr>
      </w:pPr>
    </w:p>
    <w:p w14:paraId="0E9DE62E" w14:textId="77777777" w:rsidR="00D90809" w:rsidRDefault="00D90809" w:rsidP="00D90809">
      <w:pPr>
        <w:rPr>
          <w:rFonts w:ascii="Times New Roman" w:eastAsiaTheme="minorEastAsia" w:hAnsi="Times New Roman" w:cs="Times New Roman"/>
          <w:b/>
          <w:lang w:eastAsia="ru-RU"/>
        </w:rPr>
      </w:pPr>
      <w:r w:rsidRPr="00D90809">
        <w:rPr>
          <w:rFonts w:ascii="Times New Roman" w:eastAsiaTheme="minorEastAsia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15249" w:type="dxa"/>
        <w:tblInd w:w="-5" w:type="dxa"/>
        <w:tblLook w:val="04A0" w:firstRow="1" w:lastRow="0" w:firstColumn="1" w:lastColumn="0" w:noHBand="0" w:noVBand="1"/>
      </w:tblPr>
      <w:tblGrid>
        <w:gridCol w:w="2835"/>
        <w:gridCol w:w="9781"/>
        <w:gridCol w:w="873"/>
        <w:gridCol w:w="1760"/>
      </w:tblGrid>
      <w:tr w:rsidR="008660DB" w:rsidRPr="008660DB" w14:paraId="6F53DFA3" w14:textId="77777777" w:rsidTr="008660DB">
        <w:trPr>
          <w:trHeight w:val="8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35C5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разделов и тем</w:t>
            </w:r>
          </w:p>
        </w:tc>
        <w:tc>
          <w:tcPr>
            <w:tcW w:w="9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B637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01D1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</w:t>
            </w: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в часах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8A4B7" w14:textId="05DAEE8F" w:rsidR="008660DB" w:rsidRPr="008660DB" w:rsidRDefault="00703DE3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3D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 результаты</w:t>
            </w:r>
          </w:p>
        </w:tc>
      </w:tr>
      <w:tr w:rsidR="008660DB" w:rsidRPr="008660DB" w14:paraId="3DFC935F" w14:textId="77777777" w:rsidTr="008660DB">
        <w:trPr>
          <w:trHeight w:val="50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644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DF9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3AD8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8E9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660DB" w:rsidRPr="008660DB" w14:paraId="1F9DEEA1" w14:textId="77777777" w:rsidTr="008660D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6CCB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73F3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00B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0C18B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8660DB" w:rsidRPr="008660DB" w14:paraId="4FA2032A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D8572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43A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2 ч.: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C790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3BC930" w14:textId="53B001C7" w:rsidR="008660DB" w:rsidRPr="008660DB" w:rsidRDefault="00703DE3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ЛР 7</w:t>
            </w:r>
          </w:p>
        </w:tc>
      </w:tr>
      <w:tr w:rsidR="008660DB" w:rsidRPr="008660DB" w14:paraId="33B36E1C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03C1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5CC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Структура учебной дисциплины. Электрическая энергия, ее свойства и применение. Производство и распределение электрической энергии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9318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CF01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80A36B1" w14:textId="77777777" w:rsidTr="008660DB">
        <w:trPr>
          <w:trHeight w:val="300"/>
        </w:trPr>
        <w:tc>
          <w:tcPr>
            <w:tcW w:w="1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3F427" w14:textId="77777777" w:rsidR="008660DB" w:rsidRPr="008660DB" w:rsidRDefault="008660DB" w:rsidP="00391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Раздел 1 Электрическое поле </w:t>
            </w:r>
            <w:r w:rsidR="00391F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ч.</w:t>
            </w:r>
          </w:p>
        </w:tc>
      </w:tr>
      <w:tr w:rsidR="008660DB" w:rsidRPr="008660DB" w14:paraId="767F8DC7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D27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1.1 Однородное электрическое поле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A82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4ч.: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84E1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FFAC3E" w14:textId="224122E9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B0586B6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018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8A2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Электрическое поле и его характеристики. Работа сил электрического поля. Вещества в электрическом поле.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312D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7D5E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567EA0F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C9C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08E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Электрическая емкость. Конденсатор. Способы соединения конденсаторов. Расчет электростатической цепи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CF95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71E0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175052B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010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48D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 2 ч.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0917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89EE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7613264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92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76B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электростатической цепи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EB0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0EC2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852711D" w14:textId="77777777" w:rsidTr="008660DB">
        <w:trPr>
          <w:trHeight w:val="300"/>
        </w:trPr>
        <w:tc>
          <w:tcPr>
            <w:tcW w:w="1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D72FD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Раздел 2 Электрические цепи постоянного тока </w:t>
            </w:r>
            <w:proofErr w:type="gramStart"/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  <w:r w:rsidR="003A02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ч.</w:t>
            </w:r>
            <w:proofErr w:type="gramEnd"/>
          </w:p>
        </w:tc>
      </w:tr>
      <w:tr w:rsidR="008660DB" w:rsidRPr="008660DB" w14:paraId="513FA196" w14:textId="77777777" w:rsidTr="008660DB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DCA5FF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2.1 Законы электрических цепей постоянного тока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7F4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16 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1DB0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36FC0AD" w14:textId="37E50289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F1CB980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6D12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BBD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Электрический ток. Структура электрической цепи. Схемы электрических цепей. Законы Ома для цепи постоянного тока.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D5D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019D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8C6179D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566B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BCF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Работа и мощность тока. КПД источника тока.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24B3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BC01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6669C41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4BE4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4DE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Способы соединения резисторов. Соединение резисторов звездой и треугольником.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AC40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5ED8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636345A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52A4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B64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Электрическая цепь с несколькими источниками ЭДС. Законы Кирхгофа.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2BD6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2A87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BA8A43E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326F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2D3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 8 ч.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B1FA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5A35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D7EC97E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18B4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275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закона Ома на участке цепи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F4B7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0E35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13CBBE5" w14:textId="77777777" w:rsidTr="008660DB">
        <w:trPr>
          <w:trHeight w:val="314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4996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BC5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свойств цепи с последовательным соединением резисторов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5C5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ECC9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57BCADA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0E24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D6C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разветвленной электрической цепи, применение законов Кирхгофа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200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1231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51B18A6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1C81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EB5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эквивалентного сопротивления электрической цепи при смешанном соединении резисторов.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C319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3630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0639BB9" w14:textId="77777777" w:rsidTr="008660DB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D83F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Тема 2.2 Расчет электрических цепей постоянного тока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E85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10 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EEE7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28EEE94" w14:textId="679F1CF5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E914976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011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C29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Расчет электрической цепи с одним источником ЭДС. Метод свертывания. Расчет электрической цепи методом свертывания. 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02E7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C23A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4DAB75C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14C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DE5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Метод наложения. Расчет разветвленной электрической цепи методом наложения.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2B29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9C51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EAD788B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FA2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405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Метод узловых и контурных уравнений. Расчет разветвленной электрической цепи методом узловых и контурных уравнений.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672E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9292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80A5022" w14:textId="77777777" w:rsidTr="008660DB">
        <w:trPr>
          <w:trHeight w:val="332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342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A25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Метод контурных токов. Расчет разветвленной электрической цепи методом контурных токов.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2C10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489E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0C05212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089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387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Метод узловых потенциалов. Расчет разветвленной электрической цепи методом узловых потенциалов.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9B0D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22FC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1AF6303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2F6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DC2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Метод эквивалентного генератора. Расчет электрической цепи.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6E4E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7CA0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03AC2E6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417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F76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 4ч.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F259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2289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34420FF" w14:textId="77777777" w:rsidTr="008660DB">
        <w:trPr>
          <w:trHeight w:val="345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E04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AF4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электрической цепи методом узловых и контурных уравнений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37BE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4650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27F228E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A89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379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электрической цепи методом контурных токов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C025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B18B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EBE1253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7CC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93F2" w14:textId="77777777" w:rsidR="008660DB" w:rsidRPr="008660DB" w:rsidRDefault="008660DB" w:rsidP="002C7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Самостоятельная работа обучающихся</w:t>
            </w:r>
            <w:r w:rsidR="002C72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="002C7235" w:rsidRPr="002C72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Расчёт эл</w:t>
            </w:r>
            <w:r w:rsidR="002C72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ектрических</w:t>
            </w:r>
            <w:r w:rsidR="002C7235" w:rsidRPr="002C72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цепей постоянного тока.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607D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2706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E5328AB" w14:textId="77777777" w:rsidTr="008660DB">
        <w:trPr>
          <w:trHeight w:val="300"/>
        </w:trPr>
        <w:tc>
          <w:tcPr>
            <w:tcW w:w="1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1F93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3 Электромагнетизм 12ч.</w:t>
            </w:r>
          </w:p>
        </w:tc>
      </w:tr>
      <w:tr w:rsidR="008660DB" w:rsidRPr="008660DB" w14:paraId="6D66C938" w14:textId="77777777" w:rsidTr="00703DE3">
        <w:trPr>
          <w:trHeight w:val="352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74C18F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3.1 Магнитное поле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847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2ч.: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7133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04776F" w14:textId="5E26BF04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813AB8A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258C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0E9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Магнитное поле и его характеристики. Силы в магнитном поле. 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0028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D2E7C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244F958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8C7F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373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Магнитодвижущая сила и магнитное напряжение. Закон полного тока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27B4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4FDFA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D4721DF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B1E645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3.2 Магнитные цепи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EA8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6 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0400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AC4E5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E299354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B4AE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EA3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Намагничивание ферромагнетиков. Циклическое перемагничивание. Магнитное поле на границе двух сред.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FCF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F7BD6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D65656D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5A38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693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Магнитные цепи: основные понятия и законы.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7962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477BC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3408F04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0ED6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43F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Расчет неразветвленной магнитной цепи. Прямая и обратная задача.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03F8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1E30B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8A4C8C8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B437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790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Расчет неоднородных магнитных цепей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BFC9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669D1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D067CDC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7634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13E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 2ч.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437D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9B94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85D01AB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1057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CF0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неоднородной магнитной цепи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BBE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1F5DC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0E416F4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5D25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3.3 Электромагнитная индукция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350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4ч.: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4CCD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D148D6" w14:textId="0F7AD865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D2344BC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66F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8AF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Явление электромагнитной индукции. ЭДС индукции. Закон Ленца. 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1EA2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CF19F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044673B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0C8B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292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Катушка индуктивности. Явление самоиндукции. Явление взаимоиндукции. Энергия магнитного поля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2320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E64DD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7CB2BA0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F22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03C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 2ч.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05AA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B34E2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DECA721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8F1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2F0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явления электромагнитной индукции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088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94C23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418F21B" w14:textId="77777777" w:rsidTr="008660DB">
        <w:trPr>
          <w:trHeight w:val="300"/>
        </w:trPr>
        <w:tc>
          <w:tcPr>
            <w:tcW w:w="1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4785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4 Электрические цепи переменного тока 64ч.</w:t>
            </w:r>
          </w:p>
        </w:tc>
      </w:tr>
      <w:tr w:rsidR="008660DB" w:rsidRPr="008660DB" w14:paraId="24E1E60A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CA32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4.1 Синусоидальный ток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71C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6ч.: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7129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66E167" w14:textId="76CC494B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64BD656" w14:textId="77777777" w:rsidTr="00703DE3">
        <w:trPr>
          <w:trHeight w:val="329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DB4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53B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Основные понятия о синусоидальном токе. Характеристики тока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33B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7637E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6390145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824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99E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Методы сложения и вычитания синусоидальных величин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66D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571E7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2449392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6A7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2C2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Графическое изображение синусоидальных величин.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99B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FF113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DAD71F6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160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5AD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E8D0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552D0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D8A0494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ACF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DF0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Сложение и вычитание синусоидальных величин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816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9D59C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6B66939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DE811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4.2 Расчет электрических цепей синусоидального тока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918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материала 26ч.: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3AAA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9D7C4C" w14:textId="1624C1B4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138102C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F5BB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60A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Электрические цепи с активным или реактивным сопротивлением. Электрические цепи с активным и реактивным сопротивлением.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C2B6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448F3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F64145A" w14:textId="77777777" w:rsidTr="00703DE3">
        <w:trPr>
          <w:trHeight w:val="397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128D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D86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Расчет простейших электрических цепей синусоидального тока. Построение векторных диаграмм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506B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0CD56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30629ED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6DC08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AA0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Неразветвленная цепь синусоидального тока. Резонанс напряжений. Расчет неразветвленной цепи синусоидального тока.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7DD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A9D2B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A64F904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83225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5B1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Разветвленная цепь синусоидального тока. Резонанс токов. Расчет разветвленной цепи синусоидального тока.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5CF3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2FA1F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31E27DF" w14:textId="77777777" w:rsidTr="00703DE3">
        <w:trPr>
          <w:trHeight w:val="409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1CD1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E5D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Смешанное соединение RLC элементов. Расчет смешанного соединения RLC элементов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2887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BF835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5C705A6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EC879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06E0" w14:textId="77777777" w:rsidR="008660DB" w:rsidRPr="008660DB" w:rsidRDefault="002C7235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</w:t>
            </w:r>
            <w:r w:rsidR="008660DB"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задач, подготовка к практическим работам.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7061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5B0B2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50494D3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30732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057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 14ч.: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C0E9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EF9A7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A4E0F81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CE503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7D6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электрических цепей переменного тока при последовательном соединении RL, RC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DB20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BA1F4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BCBD60C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B58A3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08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цепи при последовательном соединении RLC элементов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EF7F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1ED48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2DFD5AF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F5B2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F9D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цепи при смешанном соединении RLC элементов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D326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C9201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C3DE40E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158C8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6E8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электрической цепи с последовательным соединением реостата и катушки.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66E5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E632F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882B769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62BB0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385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электрической цепи с последовательным соединением реостата и конденсатора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F16A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855D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C9492F9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C2EC9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641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электрической цепи с параллельным соединением реостата и катушки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E7E0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152E0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018B0B3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D723A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F5F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электрической цепи с параллельным соединением реостата и конденсатора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E4D2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B3142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0CBEEEA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3F942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Тема 4.3 Комплексный метод расчета цепей синусоидального тока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515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6ч.: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A203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642428" w14:textId="1B27C8D2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0E26FC5" w14:textId="77777777" w:rsidTr="00703DE3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985C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56B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Понятие комплексного числа. Действия с комплексными числами. 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B85A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A71BC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B2B8D37" w14:textId="77777777" w:rsidTr="00703DE3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6D2C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D9A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Комплексы электрических величин. Законы Кирхгофа в комплексной форме.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AF92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D5B91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96F24A2" w14:textId="77777777" w:rsidTr="00703DE3">
        <w:trPr>
          <w:trHeight w:val="6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53E3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7A0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Комплексный метод расчета цепей при смешанном соединении RLC элементов. Расчет цепей со смешанным соединением RLC элементов комплексным методом.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76DF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A42D6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9DB6551" w14:textId="77777777" w:rsidTr="00703DE3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D2EA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667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Электрические цепи с взаимной индуктивностью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117B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72AA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5397498" w14:textId="77777777" w:rsidTr="00703DE3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A8D7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310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6827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C28A1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269F3A6" w14:textId="77777777" w:rsidTr="00703DE3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AC0F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893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цепи переменного тока комплексным методом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98A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3E91B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D7D86DA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5B5080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4.4 Трехфазные цепи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2E3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материала 18ч.: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D1DE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86FBFA" w14:textId="604FDD21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882577C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B3BA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431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Трехфазная система электрических токов. Соединение обмоток генератора звездой и треугольником.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D55E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174A1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165F139" w14:textId="77777777" w:rsidTr="00703DE3">
        <w:trPr>
          <w:trHeight w:val="9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2DE9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B38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Симметричная трехфазная цепь при соединении приемника звездой. Симметричная трехфазная цепь при соединении приемника треугольником. Сравнение режимов симметричных трехфазных приемников, соединенных звездой и треугольником.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B2B7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41DA7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E07AD3F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3FF2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821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Смешанные схемы соединения приемников. Расчет трехфазной электрической цепи при смешанном соединении приемников энергии.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B7D8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4A20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70E8588" w14:textId="77777777" w:rsidTr="00703DE3">
        <w:trPr>
          <w:trHeight w:val="734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E1C2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2C4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Несимметричные трехфазные цепи. Обрывы линейных проводов в трехфазных цепях. Короткое замыкание фазы приемника в трехфазных цепях. Расчет аварийных режимов в трехфазных цепях.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9D41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80963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3EA1E6A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580E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121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Измерение мощности в трехфазных цепях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2B7D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63E23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9089BA6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D987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931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 10ч.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202F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18949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EB90360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81DC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1E8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Расчет трехфазной электрической цепи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CBDB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33791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E78BAC1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3778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676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соединения вторичных обмоток трехфазного источника, соединенного звездой и треугольником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FA29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E00F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6137163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17DF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5BE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трехфазной цепи при соединении приемника энергии звездой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35C3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D63DF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13ED679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1C23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FEA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аварийных режимов трехфазного приемника, соединенного звездой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74F5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BCB37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0F2AE90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6907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E02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трехфазной цепи при соединении приемника энергии треугольником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B666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7D4CA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513C946" w14:textId="77777777" w:rsidTr="00703DE3">
        <w:trPr>
          <w:trHeight w:val="30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828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№1 Основы расчета электрических цепей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97E8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768D34" w14:textId="72E327B5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2A235AA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63E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4.5 Электрические </w:t>
            </w: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цепи несинусоидального тока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C78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Содержание материала 2ч.: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20E6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1CE5A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38D929A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B55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AAB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Электрические цепи с несинусоидальными токами и напряжениями.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0F03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5C935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B40F630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DECB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3ED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Действующие величины несинусоидального тока и напряжения. Мощность цепи.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D46E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84BC8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D16DD59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47E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740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Расчет линейных электрических цепей несинусоидального тока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8F5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4437A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B0B21B5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136929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4.6 Нелинейные электрические цепи постоянного тока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D2D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4ч.: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655C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3A2E32" w14:textId="0F773A1A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D301E6A" w14:textId="77777777" w:rsidTr="00703DE3">
        <w:trPr>
          <w:trHeight w:val="9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90C0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11F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Нелинейные элементы и их характеристики. Методы расчета нелинейных цепей постоянного тока. Графический метод расчета нелинейных электрических цепей. Расчет нелинейной электрической цепи графическим и аналитическим методами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8EE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23B05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9DA5FCF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BC68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63B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42AF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20153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2C0CA92" w14:textId="77777777" w:rsidTr="00703DE3">
        <w:trPr>
          <w:trHeight w:val="473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A3B9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4DA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линейных и нелинейных элементов электрической цепи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B6D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1A3DC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52F63AC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927FD4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4.7 Нелинейные электрические цепи переменного тока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ABF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2ч.: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C8AC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2C5E6D" w14:textId="6BFCA7EC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AF1F5EA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FA2C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E90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Общие сведения о нелинейных цепях переменного тока.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CED5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B8F73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DC594D0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3FD8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16F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Цепь с нелинейной индуктивностью. Выпрямители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88D7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E74EC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D8995FB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AC0B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D51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Самостоятельная работа обучающихся</w:t>
            </w:r>
            <w:r w:rsidR="001660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="0016607C" w:rsidRPr="001660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Рефераты по теме "Нелинейные электрические цепи"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BE6D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6C4B1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E833155" w14:textId="77777777" w:rsidTr="008660DB">
        <w:trPr>
          <w:trHeight w:val="300"/>
        </w:trPr>
        <w:tc>
          <w:tcPr>
            <w:tcW w:w="1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BBC4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5 Переходные процессы в электрических цепях 2ч.</w:t>
            </w:r>
          </w:p>
        </w:tc>
      </w:tr>
      <w:tr w:rsidR="008660DB" w:rsidRPr="008660DB" w14:paraId="5F794E7E" w14:textId="77777777" w:rsidTr="008660DB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086A8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5.1 Основные сведения о переходных процессах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EFB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2ч.: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546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30770A5" w14:textId="56C2F694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975F4C9" w14:textId="77777777" w:rsidTr="008660DB">
        <w:trPr>
          <w:trHeight w:val="409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52ED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934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Характеристики переходных процессов и задачи их анализа. Законы коммутации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9B8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6AB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D2B677D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C7CD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0CD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Анализ переходного процесса. Принужденный и свободный режимы.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824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2657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6D8FD68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DF76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383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Приборы для осуществления коммутации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300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844E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12A33E7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E594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7C4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Самостоятельная работа обучающихся</w:t>
            </w:r>
            <w:r w:rsidR="001660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="0016607C" w:rsidRPr="001660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Переходные процессы в полупроводниковых приборах.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3DBA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D008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5C70B0D" w14:textId="77777777" w:rsidTr="008660DB">
        <w:trPr>
          <w:trHeight w:val="300"/>
        </w:trPr>
        <w:tc>
          <w:tcPr>
            <w:tcW w:w="1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5FE3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6 Основы электроники 20ч.</w:t>
            </w:r>
          </w:p>
        </w:tc>
      </w:tr>
      <w:tr w:rsidR="008660DB" w:rsidRPr="008660DB" w14:paraId="652F482F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E7F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6.1 Электровакуумные приборы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93F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2ч.: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757F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DF7243" w14:textId="107A70B2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8E03512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16B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CDB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Физические основы работы электровакуумных ламп.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EA24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456B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4D0856A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FE6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BF6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Конструкция, принцип действия и разновидности электровакуумных ламп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CF6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B354F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C2359B4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17F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6.2 Газоразрядные приборы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0EA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2ч.: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7939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51833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7DBA1FB3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12E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F5F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Электрический разряд в газе.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CF5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50D2F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D9A5CEF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B7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B9C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Конструкция, принцип действия и разновидности газоразрядных ламп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DFD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610F7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A4218D3" w14:textId="77777777" w:rsidTr="00703DE3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127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6.3 Полупроводниковые приборы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50A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6ч.: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B07A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EAF191" w14:textId="444229D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A939B10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25A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563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Электропроводность полупроводников. 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ABA8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6C30A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6AF0145" w14:textId="77777777" w:rsidTr="00703DE3">
        <w:trPr>
          <w:trHeight w:val="379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07C3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4E2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P-n переход. Принцип работы полупроводникового диода. ВАХ полупроводникового диода.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517E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626AF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6DE7EA3" w14:textId="77777777" w:rsidTr="00703DE3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05EB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E06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Транзистор. Типы транзисторов. Схемы включения транзисторов. Коэффициент усиления. Входные и выходные характеристики биполярных транзисторов. ВАХ транзисторов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A8E9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87E16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62442B72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0DB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829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 2ч.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DBE1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FA3EB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9C1E871" w14:textId="77777777" w:rsidTr="00703DE3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AD1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700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Исследование работы полупроводникового диода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A60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0B9E3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5107028" w14:textId="77777777" w:rsidTr="008660DB">
        <w:trPr>
          <w:trHeight w:val="303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FF1AE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6.4 Электронные усилители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FB2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6ч.: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913E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C38AB4C" w14:textId="394BFA64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E810225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B8E7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4BB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Основные понятия, принцип работы и схемы усилителей электрических сигналов.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9439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37DE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07B90593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C246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560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Общие сведения о стабилизаторах.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D64F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765C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886C22A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7904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A0C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Стабилизаторы напряжения.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E51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43AF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F6095DE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3941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C6C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Графоаналитический анализ работы простейшего усилителя.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1E93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3D149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28951DE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22FE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8AF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числе, практических занятий и лабораторных работ 2ч.: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A5C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7F6F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28D12B33" w14:textId="77777777" w:rsidTr="008660DB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6A08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C7B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Графоаналитический расчет усилительного каскада на транзисторе с общим эмиттером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965F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585F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4798761" w14:textId="77777777" w:rsidTr="008660DB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B730E8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6.5 Основы импульсной техники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4A6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учебного материала 4ч.: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1B5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2364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A4D5571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B6D8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A7D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Основные понятия о реле. Классификация реле. Область применения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D958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BD09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50285D1D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3B92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C71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Электротехнические основы работы реле.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AA69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5966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EEB715C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8FE1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DEE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Импульсное реле.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EAF51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86BC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1DF2BD4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8A103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D65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Реле с задержкой на включение/выключение. 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3BC4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DB39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4BBFFBC1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12F8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C4EE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Программируемое реле.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4CBB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7B24D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368821E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9F56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458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Датчики движения: принцип работы и классификация. 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07FCB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3859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37AE9AAB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47C5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B500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 Инфракрасные датчики движения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69EF6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D14AA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CB160D1" w14:textId="77777777" w:rsidTr="008660D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074F4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7E85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Самостоятельная работа обучающихся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Подготовка рефератов по теме: «Основы электроники»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91E6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F1FBC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60DB" w:rsidRPr="008660DB" w14:paraId="11344215" w14:textId="77777777" w:rsidTr="008660DB">
        <w:trPr>
          <w:trHeight w:val="30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EC98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65AD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96B3F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660DB" w:rsidRPr="008660DB" w14:paraId="1725A07A" w14:textId="77777777" w:rsidTr="008660DB">
        <w:trPr>
          <w:trHeight w:val="30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CC37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1061" w14:textId="77777777" w:rsidR="008660DB" w:rsidRPr="008660DB" w:rsidRDefault="008660DB" w:rsidP="0086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2E22" w14:textId="77777777" w:rsidR="008660DB" w:rsidRPr="008660DB" w:rsidRDefault="008660DB" w:rsidP="0086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0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14:paraId="198A1ECC" w14:textId="77777777" w:rsidR="00E45D46" w:rsidRDefault="00E45D46" w:rsidP="00D90809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62CC2D9B" w14:textId="77777777" w:rsidR="00D90809" w:rsidRPr="00D90809" w:rsidRDefault="00D90809" w:rsidP="00D90809">
      <w:pPr>
        <w:suppressAutoHyphens/>
        <w:jc w:val="both"/>
        <w:rPr>
          <w:rFonts w:ascii="Calibri" w:eastAsiaTheme="minorEastAsia" w:hAnsi="Calibri" w:cs="Times New Roman"/>
          <w:i/>
          <w:lang w:eastAsia="ru-RU"/>
        </w:rPr>
      </w:pPr>
    </w:p>
    <w:p w14:paraId="4DFE87AC" w14:textId="77777777" w:rsidR="00D90809" w:rsidRPr="00D90809" w:rsidRDefault="00D90809" w:rsidP="00D90809">
      <w:pPr>
        <w:spacing w:after="0"/>
        <w:rPr>
          <w:rFonts w:ascii="Times New Roman" w:eastAsiaTheme="minorEastAsia" w:hAnsi="Times New Roman" w:cs="Times New Roman"/>
          <w:i/>
          <w:lang w:eastAsia="ru-RU"/>
        </w:rPr>
        <w:sectPr w:rsidR="00D90809" w:rsidRPr="00D90809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8A7AEB2" w14:textId="77777777" w:rsidR="00D90809" w:rsidRPr="00180725" w:rsidRDefault="00D90809" w:rsidP="00D90809">
      <w:pPr>
        <w:keepNext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i/>
          <w:kern w:val="32"/>
          <w:sz w:val="24"/>
          <w:szCs w:val="24"/>
          <w:lang w:eastAsia="ru-RU"/>
        </w:rPr>
      </w:pPr>
      <w:bookmarkStart w:id="2" w:name="_Toc505012325"/>
      <w:r w:rsidRPr="00180725">
        <w:rPr>
          <w:rFonts w:ascii="Times New Roman" w:eastAsiaTheme="minorEastAsia" w:hAnsi="Times New Roman" w:cs="Times New Roman"/>
          <w:b/>
          <w:i/>
          <w:kern w:val="32"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  <w:bookmarkEnd w:id="2"/>
    </w:p>
    <w:p w14:paraId="13E5BB02" w14:textId="77777777" w:rsidR="00D90809" w:rsidRPr="00180725" w:rsidRDefault="00D90809" w:rsidP="00D90809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F43F51E" w14:textId="77777777" w:rsidR="00D90809" w:rsidRPr="00180725" w:rsidRDefault="00D90809" w:rsidP="00D90809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1D1F8559" w14:textId="77777777" w:rsidR="00D90809" w:rsidRPr="00180725" w:rsidRDefault="00D90809" w:rsidP="00D90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Кабинет</w:t>
      </w:r>
      <w:r w:rsidRPr="00180725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18072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«Электротехники и электроники»</w:t>
      </w:r>
      <w:r w:rsidRPr="00180725">
        <w:rPr>
          <w:rFonts w:ascii="Times New Roman" w:eastAsiaTheme="minorEastAsia" w:hAnsi="Times New Roman" w:cs="Times New Roman"/>
          <w:sz w:val="24"/>
          <w:szCs w:val="24"/>
        </w:rPr>
        <w:t>, оснащенный о</w:t>
      </w:r>
      <w:r w:rsidRPr="00180725">
        <w:rPr>
          <w:rFonts w:ascii="Times New Roman" w:eastAsiaTheme="minorEastAsia" w:hAnsi="Times New Roman" w:cs="Times New Roman"/>
          <w:bCs/>
          <w:sz w:val="24"/>
          <w:szCs w:val="24"/>
        </w:rPr>
        <w:t xml:space="preserve">борудованием: </w:t>
      </w:r>
      <w:r w:rsidRPr="0018072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обучающихся; рабочее место преподавателя, классная доска, транспортир; стенд для демонстрации основных законов электротехники; демонстрационные плакаты, содержащие основные формулы, законы, </w:t>
      </w:r>
      <w:r w:rsidRPr="00180725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180725">
        <w:rPr>
          <w:rFonts w:ascii="Times New Roman" w:eastAsiaTheme="minorEastAsia" w:hAnsi="Times New Roman" w:cs="Times New Roman"/>
          <w:bCs/>
          <w:sz w:val="24"/>
          <w:szCs w:val="24"/>
        </w:rPr>
        <w:t xml:space="preserve">ехническими средствами обучения: </w:t>
      </w:r>
      <w:r w:rsidRPr="00180725">
        <w:rPr>
          <w:rFonts w:ascii="Times New Roman" w:eastAsiaTheme="minorEastAsia" w:hAnsi="Times New Roman" w:cs="Times New Roman"/>
          <w:sz w:val="24"/>
          <w:szCs w:val="24"/>
        </w:rPr>
        <w:t>компьютер, мультимедийный проектор.</w:t>
      </w:r>
    </w:p>
    <w:p w14:paraId="5D4B6E23" w14:textId="77777777" w:rsidR="00D90809" w:rsidRPr="00180725" w:rsidRDefault="00D90809" w:rsidP="00D90809">
      <w:pPr>
        <w:suppressAutoHyphens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Лаборатория </w:t>
      </w:r>
      <w:r w:rsidRPr="00180725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электротехники и электроники, </w:t>
      </w:r>
      <w:r w:rsidRPr="0018072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оснащенная необходимым для реализации программы учебной дисциплины оборудованием</w:t>
      </w:r>
      <w:r w:rsidR="0018072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14:paraId="31CD2782" w14:textId="77777777" w:rsidR="00D90809" w:rsidRPr="00180725" w:rsidRDefault="00D90809" w:rsidP="00D90809">
      <w:pPr>
        <w:suppressAutoHyphens/>
        <w:spacing w:after="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6716432" w14:textId="77777777" w:rsidR="00D90809" w:rsidRPr="00180725" w:rsidRDefault="00D90809" w:rsidP="00D90809">
      <w:pPr>
        <w:suppressAutoHyphens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671D8DF4" w14:textId="77777777" w:rsidR="00D90809" w:rsidRPr="00180725" w:rsidRDefault="00D90809" w:rsidP="00D90809">
      <w:pPr>
        <w:spacing w:after="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3.2.1. Печатные издания</w:t>
      </w:r>
    </w:p>
    <w:p w14:paraId="73DBC7E4" w14:textId="77777777" w:rsidR="00D90809" w:rsidRDefault="00D90809" w:rsidP="00D908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Евдокимов Ф.Е. Теоретические основы электротехники [Текст]: Учебник для СПО. Доп. Министерством </w:t>
      </w:r>
      <w:proofErr w:type="gramStart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  РФ</w:t>
      </w:r>
      <w:proofErr w:type="gramEnd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/ Ф.Е. Евдокимов. – 9-е изд., стереотип. – М.: Академия, 2004. – 560 с. (Среднее профессиональное образование).</w:t>
      </w:r>
    </w:p>
    <w:p w14:paraId="51907881" w14:textId="77777777" w:rsidR="00346F90" w:rsidRPr="00180725" w:rsidRDefault="00346F90" w:rsidP="00346F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46F9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Данилов И.А. Общая электротехника с основами элект</w:t>
      </w:r>
      <w:r w:rsidR="00F042D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роники: Учеб, пособие для студ.</w:t>
      </w:r>
      <w:r w:rsidRPr="00346F9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средних спец. учеб. заведений/И.А. Данилов, П.М. Иванов. — 6-е изд., стер. — М.: </w:t>
      </w:r>
      <w:proofErr w:type="spellStart"/>
      <w:r w:rsidRPr="00346F9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</w:t>
      </w:r>
      <w:proofErr w:type="spellEnd"/>
      <w:r w:rsidRPr="00346F9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шк., 2005. — 752 с.: ил.</w:t>
      </w:r>
    </w:p>
    <w:p w14:paraId="2E6BBE50" w14:textId="77777777" w:rsidR="00D90809" w:rsidRPr="00180725" w:rsidRDefault="00D90809" w:rsidP="00D908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Кузнецов Э.В. Электротехника и электроника в 3-х томах [Текст]: Учебник и практикум для СПО. / Авторы составители: Кузнецов Э.В., Куликов Е.А., </w:t>
      </w:r>
      <w:proofErr w:type="spellStart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Культаисов</w:t>
      </w:r>
      <w:proofErr w:type="spellEnd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П.С., Лунин В.П. –2-е издание. – </w:t>
      </w:r>
      <w:proofErr w:type="spellStart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</w:t>
      </w:r>
    </w:p>
    <w:p w14:paraId="7670C78B" w14:textId="77777777" w:rsidR="00D90809" w:rsidRPr="00180725" w:rsidRDefault="00D90809" w:rsidP="00D908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Попов В.П. Теория электрических цепей. Сборник задач: Учебное пособие для СПО. – </w:t>
      </w:r>
      <w:proofErr w:type="spellStart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2017. – 285 с. (Профессиональное образование)</w:t>
      </w:r>
    </w:p>
    <w:p w14:paraId="5FA42072" w14:textId="77777777" w:rsidR="00D90809" w:rsidRPr="00180725" w:rsidRDefault="00D90809" w:rsidP="00D908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Синдеев</w:t>
      </w:r>
      <w:proofErr w:type="spellEnd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Ю.Г. Электротехника с основами электроники [Текст]: Учебное пособие. – М.: Феникс, 2017 г. – 407 с.</w:t>
      </w:r>
    </w:p>
    <w:p w14:paraId="367DA67B" w14:textId="77777777" w:rsidR="00D90809" w:rsidRPr="00180725" w:rsidRDefault="00D90809" w:rsidP="00D908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Ярочкина Г.В. Контрольные материалы по электротехнике [Текст]: Учеб. Пособие для СПО. Доп. Министерством образова</w:t>
      </w:r>
      <w:r w:rsidR="00F042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 </w:t>
      </w:r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РФ/ Г.В. Ярочкина. – М.: </w:t>
      </w:r>
      <w:proofErr w:type="gramStart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Академия,  2010</w:t>
      </w:r>
      <w:proofErr w:type="gramEnd"/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>. – 112 с. (Профессиональные дисциплины).</w:t>
      </w:r>
    </w:p>
    <w:p w14:paraId="0D689A33" w14:textId="77777777" w:rsidR="00D90809" w:rsidRPr="00180725" w:rsidRDefault="00D90809" w:rsidP="00D90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0F03E05" w14:textId="77777777" w:rsidR="00D90809" w:rsidRPr="00180725" w:rsidRDefault="00D90809" w:rsidP="00D90809">
      <w:pPr>
        <w:spacing w:after="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14:paraId="1B87EEBB" w14:textId="77777777" w:rsidR="00D90809" w:rsidRPr="00180725" w:rsidRDefault="00000000" w:rsidP="00D90809">
      <w:pPr>
        <w:keepNext/>
        <w:keepLines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0" w:history="1"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http</w:t>
        </w:r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://</w:t>
        </w:r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window</w:t>
        </w:r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/</w:t>
        </w:r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window</w:t>
        </w:r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/</w:t>
        </w:r>
        <w:r w:rsidR="00D90809" w:rsidRPr="00180725">
          <w:rPr>
            <w:rFonts w:ascii="Times New Roman" w:eastAsiaTheme="minorEastAsia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catalog</w:t>
        </w:r>
      </w:hyperlink>
      <w:r w:rsidR="00D90809" w:rsidRPr="00180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90809" w:rsidRPr="00180725">
        <w:rPr>
          <w:rFonts w:ascii="Times New Roman" w:eastAsiaTheme="minorEastAsia" w:hAnsi="Times New Roman" w:cs="Times New Roman"/>
          <w:sz w:val="24"/>
          <w:szCs w:val="24"/>
          <w:u w:val="single"/>
          <w:shd w:val="clear" w:color="auto" w:fill="FFFFFF"/>
          <w:lang w:eastAsia="ru-RU"/>
        </w:rPr>
        <w:t>Каталог Российского общеобразовательного портала</w:t>
      </w:r>
    </w:p>
    <w:p w14:paraId="48DE3627" w14:textId="77777777" w:rsidR="00D90809" w:rsidRPr="00180725" w:rsidRDefault="00000000" w:rsidP="00D90809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1" w:history="1">
        <w:r w:rsidR="00D90809" w:rsidRPr="00180725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http://electricalschool.info/</w:t>
        </w:r>
      </w:hyperlink>
      <w:r w:rsidR="00D90809"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Школа для электрика: устройство, монтаж, наладка, эксплуатация и ремонт электрооборудования</w:t>
      </w:r>
    </w:p>
    <w:p w14:paraId="0FD060AF" w14:textId="77777777" w:rsidR="00D90809" w:rsidRPr="00180725" w:rsidRDefault="00D90809" w:rsidP="00D90809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Pr="00180725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http://www.elektroceh.ru/</w:t>
        </w:r>
      </w:hyperlink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Электроцех – сайт для электрика</w:t>
      </w:r>
    </w:p>
    <w:p w14:paraId="4819C196" w14:textId="77777777" w:rsidR="00D90809" w:rsidRPr="00180725" w:rsidRDefault="00000000" w:rsidP="00D90809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3" w:history="1">
        <w:r w:rsidR="00D90809" w:rsidRPr="00180725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http://electrono.ru/</w:t>
        </w:r>
      </w:hyperlink>
      <w:r w:rsidR="00D90809"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Электротехника</w:t>
      </w:r>
    </w:p>
    <w:p w14:paraId="1F24712F" w14:textId="77777777" w:rsidR="00D90809" w:rsidRPr="00180725" w:rsidRDefault="00000000" w:rsidP="00D90809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4" w:history="1">
        <w:r w:rsidR="00D90809" w:rsidRPr="00180725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http://bourabai.ru/toe/</w:t>
        </w:r>
      </w:hyperlink>
      <w:r w:rsidR="00D90809"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Теоретические основы электротехники и электроники</w:t>
      </w:r>
    </w:p>
    <w:p w14:paraId="5416DBCF" w14:textId="77777777" w:rsidR="00D90809" w:rsidRPr="00180725" w:rsidRDefault="00D90809" w:rsidP="00D90809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hyperlink r:id="rId15" w:history="1">
        <w:r w:rsidRPr="00180725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https://www.electromechanics.ru/</w:t>
        </w:r>
      </w:hyperlink>
      <w:r w:rsidRPr="001807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Электромеханика (информационный портал)</w:t>
      </w:r>
    </w:p>
    <w:p w14:paraId="0BFB75D6" w14:textId="77777777" w:rsidR="00D90809" w:rsidRPr="00180725" w:rsidRDefault="00D90809" w:rsidP="00D90809">
      <w:pPr>
        <w:ind w:left="360"/>
        <w:contextualSpacing/>
        <w:jc w:val="both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</w:p>
    <w:p w14:paraId="48E439DB" w14:textId="77777777" w:rsidR="00D90809" w:rsidRPr="00180725" w:rsidRDefault="00F042DD" w:rsidP="00D90809">
      <w:pPr>
        <w:spacing w:after="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3.2.3. Дополнительные источники</w:t>
      </w:r>
    </w:p>
    <w:p w14:paraId="768C595A" w14:textId="77777777" w:rsidR="00D90809" w:rsidRPr="00346F90" w:rsidRDefault="00346F90" w:rsidP="00D90809">
      <w:pPr>
        <w:ind w:firstLine="708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346F9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Немцов М.В.  Электротехника и электроника: учебник для студ. </w:t>
      </w:r>
      <w:proofErr w:type="spellStart"/>
      <w:r w:rsidRPr="00346F9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Образоват</w:t>
      </w:r>
      <w:proofErr w:type="spellEnd"/>
      <w:r w:rsidRPr="00346F9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Учреждений сред. Проф. Образовани</w:t>
      </w:r>
      <w:r w:rsidR="00F042D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я </w:t>
      </w:r>
      <w:r w:rsidRPr="00346F9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/</w:t>
      </w:r>
      <w:proofErr w:type="spellStart"/>
      <w:r w:rsidRPr="00346F9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М.В.Немцов</w:t>
      </w:r>
      <w:proofErr w:type="spellEnd"/>
      <w:r w:rsidRPr="00346F9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346F9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М.Л.Немцова</w:t>
      </w:r>
      <w:proofErr w:type="spellEnd"/>
      <w:r w:rsidRPr="00346F9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– 2-е изд., стер. – м.: издательский центр «академия»,2009. – 432 с.</w:t>
      </w:r>
    </w:p>
    <w:p w14:paraId="014CC6E3" w14:textId="77777777" w:rsidR="00D90809" w:rsidRPr="00180725" w:rsidRDefault="00D90809" w:rsidP="00D90809">
      <w:pPr>
        <w:spacing w:after="160" w:line="256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180725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br w:type="page"/>
      </w:r>
    </w:p>
    <w:p w14:paraId="7976A93C" w14:textId="77777777" w:rsidR="00D90809" w:rsidRPr="00180725" w:rsidRDefault="00D90809" w:rsidP="00D90809">
      <w:pPr>
        <w:keepNext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bCs/>
          <w:i/>
          <w:kern w:val="32"/>
          <w:sz w:val="24"/>
          <w:szCs w:val="24"/>
          <w:lang w:eastAsia="ru-RU"/>
        </w:rPr>
      </w:pPr>
      <w:bookmarkStart w:id="3" w:name="_Toc505012326"/>
      <w:r w:rsidRPr="00180725">
        <w:rPr>
          <w:rFonts w:ascii="Times New Roman" w:eastAsiaTheme="minorEastAsia" w:hAnsi="Times New Roman" w:cs="Times New Roman"/>
          <w:b/>
          <w:bCs/>
          <w:i/>
          <w:kern w:val="32"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  <w:bookmarkEnd w:id="3"/>
    </w:p>
    <w:p w14:paraId="58475A88" w14:textId="77777777" w:rsidR="00D90809" w:rsidRPr="00180725" w:rsidRDefault="00D90809" w:rsidP="00D9080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7"/>
        <w:gridCol w:w="3542"/>
        <w:gridCol w:w="2265"/>
      </w:tblGrid>
      <w:tr w:rsidR="00D90809" w:rsidRPr="00180725" w14:paraId="5A5A503A" w14:textId="77777777" w:rsidTr="00D90809">
        <w:tc>
          <w:tcPr>
            <w:tcW w:w="1976" w:type="pct"/>
            <w:hideMark/>
          </w:tcPr>
          <w:p w14:paraId="446902D3" w14:textId="77777777" w:rsidR="00D90809" w:rsidRPr="00180725" w:rsidRDefault="00D90809" w:rsidP="00D9080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844" w:type="pct"/>
            <w:hideMark/>
          </w:tcPr>
          <w:p w14:paraId="0B9E3651" w14:textId="77777777" w:rsidR="00D90809" w:rsidRPr="00180725" w:rsidRDefault="00D90809" w:rsidP="00D9080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79" w:type="pct"/>
            <w:hideMark/>
          </w:tcPr>
          <w:p w14:paraId="4F9676D9" w14:textId="77777777" w:rsidR="00D90809" w:rsidRPr="00180725" w:rsidRDefault="00D90809" w:rsidP="00D9080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D90809" w:rsidRPr="00180725" w14:paraId="4FB9073F" w14:textId="77777777" w:rsidTr="00D90809">
        <w:tc>
          <w:tcPr>
            <w:tcW w:w="1976" w:type="pct"/>
            <w:hideMark/>
          </w:tcPr>
          <w:p w14:paraId="55C4A267" w14:textId="77777777" w:rsidR="00546481" w:rsidRDefault="00546481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</w:pPr>
          </w:p>
          <w:p w14:paraId="73972162" w14:textId="77777777" w:rsidR="00D90809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</w:t>
            </w:r>
          </w:p>
          <w:p w14:paraId="07E88FE3" w14:textId="77777777" w:rsidR="00546481" w:rsidRPr="00180725" w:rsidRDefault="00546481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4" w:type="pct"/>
          </w:tcPr>
          <w:p w14:paraId="7FE49E80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pct"/>
          </w:tcPr>
          <w:p w14:paraId="00A186B2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D90809" w:rsidRPr="00180725" w14:paraId="5CFC19D9" w14:textId="77777777" w:rsidTr="00D90809">
        <w:trPr>
          <w:trHeight w:val="9080"/>
        </w:trPr>
        <w:tc>
          <w:tcPr>
            <w:tcW w:w="1976" w:type="pct"/>
          </w:tcPr>
          <w:p w14:paraId="0857D8A7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электронных приборов, их устройство и область применения;</w:t>
            </w:r>
          </w:p>
          <w:p w14:paraId="2D1F38AA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расчета и измерения основных параметров электрических, магнитных цепей;</w:t>
            </w:r>
          </w:p>
          <w:p w14:paraId="21CD9BDD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законы электротехники;</w:t>
            </w:r>
          </w:p>
          <w:p w14:paraId="67E13969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правила эксплуатации электрооборудования и методы измерения электрических величин;</w:t>
            </w:r>
          </w:p>
          <w:p w14:paraId="46645FF7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теории электрических машин, принцип работы типовых электрических устройств;</w:t>
            </w:r>
          </w:p>
          <w:p w14:paraId="13C25303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физических процессов в проводниках, полупроводниках и диэлектриках;</w:t>
            </w:r>
          </w:p>
          <w:p w14:paraId="20F74A1F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электрических схем и единицы их измерения;</w:t>
            </w:r>
          </w:p>
          <w:p w14:paraId="49E34B4C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выбора электрических и электронных устройств и приборов;</w:t>
            </w:r>
          </w:p>
          <w:p w14:paraId="2FCC79C1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проводников, полупроводников, электроизоляционных, магнитных материалов;</w:t>
            </w:r>
          </w:p>
          <w:p w14:paraId="52679E1B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получения, передачи и использования электрической энергии;</w:t>
            </w:r>
          </w:p>
          <w:p w14:paraId="6C29461A" w14:textId="77777777" w:rsidR="00D90809" w:rsidRPr="00546481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и параметры электрических и магнитных полей.</w:t>
            </w:r>
          </w:p>
          <w:p w14:paraId="06733A8D" w14:textId="77777777" w:rsidR="00546481" w:rsidRDefault="00546481" w:rsidP="005464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99E44E" w14:textId="77777777" w:rsidR="00546481" w:rsidRDefault="00546481" w:rsidP="005464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D836D6" w14:textId="77777777" w:rsidR="00546481" w:rsidRDefault="00546481" w:rsidP="005464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BC99EA" w14:textId="77777777" w:rsidR="00546481" w:rsidRDefault="00546481" w:rsidP="005464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698E9B" w14:textId="77777777" w:rsidR="00546481" w:rsidRPr="00546481" w:rsidRDefault="00546481" w:rsidP="005464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4A90C007" w14:textId="77777777" w:rsidR="00546481" w:rsidRPr="00180725" w:rsidRDefault="00546481" w:rsidP="00546481">
            <w:pPr>
              <w:suppressAutoHyphens/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4" w:type="pct"/>
            <w:hideMark/>
          </w:tcPr>
          <w:p w14:paraId="2E239FCA" w14:textId="77777777" w:rsidR="00D90809" w:rsidRPr="00180725" w:rsidRDefault="00D90809" w:rsidP="00D90809">
            <w:pPr>
              <w:spacing w:after="0" w:line="240" w:lineRule="auto"/>
              <w:ind w:right="-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умения сформированы, все предусмотренные программой учебные задания выполнены без ошибок.</w:t>
            </w:r>
          </w:p>
          <w:p w14:paraId="27B5DAA8" w14:textId="77777777" w:rsidR="00546481" w:rsidRDefault="00546481" w:rsidP="00D90809">
            <w:pPr>
              <w:spacing w:after="0" w:line="240" w:lineRule="auto"/>
              <w:ind w:right="-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6922372" w14:textId="77777777" w:rsidR="00D90809" w:rsidRPr="00180725" w:rsidRDefault="00D90809" w:rsidP="00D90809">
            <w:pPr>
              <w:spacing w:after="0" w:line="240" w:lineRule="auto"/>
              <w:ind w:right="-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2F6679AC" w14:textId="77777777" w:rsidR="00546481" w:rsidRDefault="00546481" w:rsidP="00D90809">
            <w:pPr>
              <w:spacing w:after="0" w:line="240" w:lineRule="auto"/>
              <w:ind w:right="-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9568A3D" w14:textId="77777777" w:rsidR="00D90809" w:rsidRPr="00180725" w:rsidRDefault="00D90809" w:rsidP="00D90809">
            <w:pPr>
              <w:spacing w:after="0" w:line="240" w:lineRule="auto"/>
              <w:ind w:right="-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5801F5F7" w14:textId="77777777" w:rsidR="00546481" w:rsidRDefault="00546481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E45DA39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79" w:type="pct"/>
            <w:hideMark/>
          </w:tcPr>
          <w:p w14:paraId="38D1A036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Тестирование, устный опрос, понятийные диктанты, решение задач, самостоятельные и контрольные работы, оценка качества заполнения отчетной документации</w:t>
            </w:r>
          </w:p>
        </w:tc>
      </w:tr>
      <w:tr w:rsidR="00D90809" w:rsidRPr="00180725" w14:paraId="357CDDF9" w14:textId="77777777" w:rsidTr="00D90809">
        <w:trPr>
          <w:trHeight w:val="597"/>
        </w:trPr>
        <w:tc>
          <w:tcPr>
            <w:tcW w:w="1976" w:type="pct"/>
            <w:hideMark/>
          </w:tcPr>
          <w:p w14:paraId="4E7878B1" w14:textId="77777777" w:rsidR="00546481" w:rsidRDefault="00546481" w:rsidP="00D90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</w:pPr>
          </w:p>
          <w:p w14:paraId="7EBAF67D" w14:textId="77777777" w:rsidR="00D90809" w:rsidRDefault="00D90809" w:rsidP="00D90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  <w:t xml:space="preserve">Перечень умений, осваиваемых в </w:t>
            </w:r>
            <w:r w:rsidRPr="0018072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</w:rPr>
              <w:lastRenderedPageBreak/>
              <w:t>рамках дисциплины</w:t>
            </w:r>
          </w:p>
          <w:p w14:paraId="658F1198" w14:textId="77777777" w:rsidR="00546481" w:rsidRPr="00180725" w:rsidRDefault="00546481" w:rsidP="00D90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4" w:type="pct"/>
          </w:tcPr>
          <w:p w14:paraId="3CA2DB8C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pct"/>
          </w:tcPr>
          <w:p w14:paraId="4ECD4FD8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D90809" w:rsidRPr="00180725" w14:paraId="4AD24FD3" w14:textId="77777777" w:rsidTr="00D90809">
        <w:trPr>
          <w:trHeight w:val="8920"/>
        </w:trPr>
        <w:tc>
          <w:tcPr>
            <w:tcW w:w="1976" w:type="pct"/>
          </w:tcPr>
          <w:p w14:paraId="125C5E65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устройства электронной техники, электрические приборы и оборудование с определенными параметрами и характеристиками;</w:t>
            </w:r>
          </w:p>
          <w:p w14:paraId="7C9E005C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эксплуатировать электрооборудование и механизмы передачи движения технологических машин и аппаратов;</w:t>
            </w:r>
          </w:p>
          <w:p w14:paraId="5480C80D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параметры электрических, магнитных цепей;</w:t>
            </w:r>
          </w:p>
          <w:p w14:paraId="6B8773A9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снимать показания и пользоваться электроизмерительными приборами и приспособлениями;</w:t>
            </w:r>
          </w:p>
          <w:p w14:paraId="466D0B89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электрические схемы;</w:t>
            </w:r>
          </w:p>
          <w:p w14:paraId="60606B66" w14:textId="77777777" w:rsidR="00D90809" w:rsidRPr="00180725" w:rsidRDefault="00D90809" w:rsidP="00D9080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принципиальные, электрические и монтажные схемы</w:t>
            </w:r>
          </w:p>
        </w:tc>
        <w:tc>
          <w:tcPr>
            <w:tcW w:w="1844" w:type="pct"/>
            <w:hideMark/>
          </w:tcPr>
          <w:p w14:paraId="6E04FFB8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«Отлично» - практические и лабораторные работы выполнены самостоятельно и в установленный срок, ответы на контрольные вопросы без ошибок, отчетная документация заполнена без ошибок</w:t>
            </w:r>
          </w:p>
          <w:p w14:paraId="50D3239D" w14:textId="77777777" w:rsidR="00546481" w:rsidRDefault="00546481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  <w:p w14:paraId="4F0A1BEB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«Хорошо» - практические и лабораторные работы выполнены в установленный срок, при выполнении требовались консультации преподавателя, ответы на контрольные вопросы даны с незначительными недочетами, отчетная документация заполнена без ошибок</w:t>
            </w:r>
          </w:p>
          <w:p w14:paraId="51DDF710" w14:textId="77777777" w:rsidR="00546481" w:rsidRDefault="00546481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  <w:p w14:paraId="4B5C01D8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«Удовлетворительно» - практические и лабораторные работы выполнены не в установленный срок, имеются грубые ошибки в расчетах, ответы на контрольные вопросы даны не полностью, отчетная документация заполнена с ошибками</w:t>
            </w:r>
          </w:p>
          <w:p w14:paraId="23BF9DED" w14:textId="77777777" w:rsidR="00546481" w:rsidRDefault="00546481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  <w:p w14:paraId="091A5A81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«Неудовлетворительно» - практические и лабораторные работы не выполнены в установленный срок, ответы на контрольные не даны, отчетная документация не заполнена</w:t>
            </w:r>
          </w:p>
        </w:tc>
        <w:tc>
          <w:tcPr>
            <w:tcW w:w="1179" w:type="pct"/>
            <w:hideMark/>
          </w:tcPr>
          <w:p w14:paraId="530EAC54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оценка качества сборки электрических схем при выполнении лабораторных работ;</w:t>
            </w:r>
          </w:p>
          <w:p w14:paraId="74F5E575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оценка качества выполнения практических работ</w:t>
            </w:r>
          </w:p>
          <w:p w14:paraId="1870BCA2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оценка правильности выбора и подключения источников электрической энергии при выполнении лабораторных работ</w:t>
            </w:r>
          </w:p>
          <w:p w14:paraId="38014188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оценка качества оформления отчетной документации</w:t>
            </w:r>
          </w:p>
          <w:p w14:paraId="233BDE77" w14:textId="77777777" w:rsidR="00D90809" w:rsidRPr="00180725" w:rsidRDefault="00D90809" w:rsidP="00D9080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самостоятельные и контрольные работы, решение расчетных задач, </w:t>
            </w:r>
          </w:p>
        </w:tc>
      </w:tr>
    </w:tbl>
    <w:p w14:paraId="014D2E45" w14:textId="77777777" w:rsidR="00D90809" w:rsidRPr="00180725" w:rsidRDefault="00D90809" w:rsidP="00D90809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8F4ADAA" w14:textId="77777777" w:rsidR="00D90809" w:rsidRPr="00180725" w:rsidRDefault="00D90809" w:rsidP="00D90809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DB706C3" w14:textId="77777777" w:rsidR="00D90809" w:rsidRPr="00180725" w:rsidRDefault="00D90809" w:rsidP="00D90809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18B2810" w14:textId="77777777" w:rsidR="00D90809" w:rsidRPr="00180725" w:rsidRDefault="00D90809">
      <w:pPr>
        <w:rPr>
          <w:rFonts w:ascii="Times New Roman" w:eastAsiaTheme="minorEastAsia" w:hAnsi="Times New Roman" w:cs="Times New Roman"/>
          <w:b/>
          <w:bCs/>
          <w:i/>
          <w:kern w:val="32"/>
          <w:sz w:val="24"/>
          <w:szCs w:val="24"/>
          <w:lang w:eastAsia="ru-RU"/>
        </w:rPr>
      </w:pPr>
    </w:p>
    <w:sectPr w:rsidR="00D90809" w:rsidRPr="0018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967A0" w14:textId="77777777" w:rsidR="006C2D43" w:rsidRDefault="006C2D43" w:rsidP="00D90809">
      <w:pPr>
        <w:spacing w:after="0" w:line="240" w:lineRule="auto"/>
      </w:pPr>
      <w:r>
        <w:separator/>
      </w:r>
    </w:p>
  </w:endnote>
  <w:endnote w:type="continuationSeparator" w:id="0">
    <w:p w14:paraId="15195F6E" w14:textId="77777777" w:rsidR="006C2D43" w:rsidRDefault="006C2D43" w:rsidP="00D90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7429868"/>
      <w:docPartObj>
        <w:docPartGallery w:val="Page Numbers (Bottom of Page)"/>
        <w:docPartUnique/>
      </w:docPartObj>
    </w:sdtPr>
    <w:sdtContent>
      <w:p w14:paraId="5C6A8100" w14:textId="77777777" w:rsidR="00AC6EC3" w:rsidRDefault="00AC6E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26D">
          <w:rPr>
            <w:noProof/>
          </w:rPr>
          <w:t>8</w:t>
        </w:r>
        <w:r>
          <w:fldChar w:fldCharType="end"/>
        </w:r>
      </w:p>
    </w:sdtContent>
  </w:sdt>
  <w:p w14:paraId="7CE3D2C9" w14:textId="77777777" w:rsidR="00AC6EC3" w:rsidRDefault="00AC6EC3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1FF9" w14:textId="77777777" w:rsidR="00AC6EC3" w:rsidRDefault="00AC6EC3">
    <w:pPr>
      <w:pStyle w:val="a5"/>
      <w:jc w:val="right"/>
    </w:pPr>
  </w:p>
  <w:p w14:paraId="42E0814D" w14:textId="77777777" w:rsidR="00AC6EC3" w:rsidRDefault="00AC6E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70CCA" w14:textId="77777777" w:rsidR="006C2D43" w:rsidRDefault="006C2D43" w:rsidP="00D90809">
      <w:pPr>
        <w:spacing w:after="0" w:line="240" w:lineRule="auto"/>
      </w:pPr>
      <w:r>
        <w:separator/>
      </w:r>
    </w:p>
  </w:footnote>
  <w:footnote w:type="continuationSeparator" w:id="0">
    <w:p w14:paraId="578E6266" w14:textId="77777777" w:rsidR="006C2D43" w:rsidRDefault="006C2D43" w:rsidP="00D90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3771"/>
    <w:multiLevelType w:val="hybridMultilevel"/>
    <w:tmpl w:val="607CD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8573B"/>
    <w:multiLevelType w:val="hybridMultilevel"/>
    <w:tmpl w:val="7A14EC3C"/>
    <w:lvl w:ilvl="0" w:tplc="8384F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75FA9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4F052D80"/>
    <w:multiLevelType w:val="hybridMultilevel"/>
    <w:tmpl w:val="075A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890B51"/>
    <w:multiLevelType w:val="hybridMultilevel"/>
    <w:tmpl w:val="4830A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DDC"/>
    <w:multiLevelType w:val="hybridMultilevel"/>
    <w:tmpl w:val="25520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79513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73309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968390">
    <w:abstractNumId w:val="2"/>
  </w:num>
  <w:num w:numId="4" w16cid:durableId="184442476">
    <w:abstractNumId w:val="1"/>
  </w:num>
  <w:num w:numId="5" w16cid:durableId="1917667158">
    <w:abstractNumId w:val="0"/>
  </w:num>
  <w:num w:numId="6" w16cid:durableId="8858015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4B2"/>
    <w:rsid w:val="000A1FF7"/>
    <w:rsid w:val="000B14B2"/>
    <w:rsid w:val="000D326D"/>
    <w:rsid w:val="0016607C"/>
    <w:rsid w:val="00180725"/>
    <w:rsid w:val="002875AE"/>
    <w:rsid w:val="002C5B5C"/>
    <w:rsid w:val="002C7235"/>
    <w:rsid w:val="0030038C"/>
    <w:rsid w:val="00346F90"/>
    <w:rsid w:val="00384348"/>
    <w:rsid w:val="00391F96"/>
    <w:rsid w:val="003944FB"/>
    <w:rsid w:val="003961AA"/>
    <w:rsid w:val="003A0216"/>
    <w:rsid w:val="00441B45"/>
    <w:rsid w:val="00485957"/>
    <w:rsid w:val="004C716C"/>
    <w:rsid w:val="00546481"/>
    <w:rsid w:val="00554C79"/>
    <w:rsid w:val="005D1F94"/>
    <w:rsid w:val="00601E36"/>
    <w:rsid w:val="00611443"/>
    <w:rsid w:val="00664EA7"/>
    <w:rsid w:val="006A03DF"/>
    <w:rsid w:val="006C2D43"/>
    <w:rsid w:val="006D59CD"/>
    <w:rsid w:val="00703DE3"/>
    <w:rsid w:val="008660DB"/>
    <w:rsid w:val="00867F69"/>
    <w:rsid w:val="00890FB6"/>
    <w:rsid w:val="00891FC1"/>
    <w:rsid w:val="009E04DF"/>
    <w:rsid w:val="00A820CB"/>
    <w:rsid w:val="00A979A5"/>
    <w:rsid w:val="00AC6EC3"/>
    <w:rsid w:val="00AD21EB"/>
    <w:rsid w:val="00AE1AD5"/>
    <w:rsid w:val="00B1176F"/>
    <w:rsid w:val="00B3777E"/>
    <w:rsid w:val="00B9382F"/>
    <w:rsid w:val="00C3249E"/>
    <w:rsid w:val="00C34962"/>
    <w:rsid w:val="00C3564A"/>
    <w:rsid w:val="00D632CA"/>
    <w:rsid w:val="00D90809"/>
    <w:rsid w:val="00E45D46"/>
    <w:rsid w:val="00E56BBC"/>
    <w:rsid w:val="00EC46EB"/>
    <w:rsid w:val="00F042DD"/>
    <w:rsid w:val="00F63252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BD44"/>
  <w15:docId w15:val="{CF0341E1-3B3E-446B-9BFF-AC4EDCE6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9080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90809"/>
  </w:style>
  <w:style w:type="paragraph" w:styleId="a5">
    <w:name w:val="footer"/>
    <w:basedOn w:val="a"/>
    <w:link w:val="a6"/>
    <w:uiPriority w:val="99"/>
    <w:unhideWhenUsed/>
    <w:rsid w:val="00D90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809"/>
  </w:style>
  <w:style w:type="paragraph" w:styleId="a7">
    <w:name w:val="footnote text"/>
    <w:aliases w:val="Знак"/>
    <w:basedOn w:val="a"/>
    <w:link w:val="a8"/>
    <w:uiPriority w:val="99"/>
    <w:qFormat/>
    <w:rsid w:val="00D9080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8">
    <w:name w:val="Текст сноски Знак"/>
    <w:aliases w:val="Знак Знак"/>
    <w:basedOn w:val="a0"/>
    <w:link w:val="a7"/>
    <w:uiPriority w:val="99"/>
    <w:rsid w:val="00D9080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9">
    <w:name w:val="footnote reference"/>
    <w:basedOn w:val="a0"/>
    <w:uiPriority w:val="99"/>
    <w:rsid w:val="00D90809"/>
    <w:rPr>
      <w:rFonts w:cs="Times New Roman"/>
      <w:vertAlign w:val="superscript"/>
    </w:rPr>
  </w:style>
  <w:style w:type="character" w:styleId="aa">
    <w:name w:val="Emphasis"/>
    <w:basedOn w:val="a0"/>
    <w:uiPriority w:val="20"/>
    <w:qFormat/>
    <w:rsid w:val="00D90809"/>
    <w:rPr>
      <w:rFonts w:cs="Times New Roman"/>
      <w:i/>
    </w:rPr>
  </w:style>
  <w:style w:type="paragraph" w:styleId="ab">
    <w:name w:val="No Spacing"/>
    <w:uiPriority w:val="1"/>
    <w:qFormat/>
    <w:rsid w:val="00F63252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2C723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601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01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lectron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ektroceh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ctricalschool.inf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ectromechanics.ru/" TargetMode="External"/><Relationship Id="rId10" Type="http://schemas.openxmlformats.org/officeDocument/2006/relationships/hyperlink" Target="http://window.edu.ru/window/catalog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ourabai.ru/to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7950D-205C-4284-AB6A-B0933AF47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15</Pages>
  <Words>3437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dcterms:created xsi:type="dcterms:W3CDTF">2018-10-21T12:42:00Z</dcterms:created>
  <dcterms:modified xsi:type="dcterms:W3CDTF">2023-03-15T06:11:00Z</dcterms:modified>
</cp:coreProperties>
</file>