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7E4C" w:rsidRDefault="00CA65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учебных и производственных практик</w:t>
      </w:r>
      <w:r>
        <w:rPr>
          <w:b/>
          <w:bCs/>
          <w:sz w:val="28"/>
          <w:szCs w:val="28"/>
        </w:rPr>
        <w:t xml:space="preserve">, предусмотренных программой подготовки специалистов среднего звена по специальности 13.02.13 </w:t>
      </w:r>
      <w:r>
        <w:rPr>
          <w:b/>
          <w:bCs/>
          <w:sz w:val="28"/>
          <w:szCs w:val="28"/>
        </w:rPr>
        <w:t>«Эксплуатация электрического и электромеханического оборудования (по отраслям)»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5386"/>
        <w:gridCol w:w="1701"/>
        <w:gridCol w:w="2268"/>
      </w:tblGrid>
      <w:tr w:rsidR="00067E4C" w:rsidRPr="00CA650C" w:rsidTr="00067E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Наименование практики</w:t>
            </w:r>
          </w:p>
        </w:tc>
        <w:tc>
          <w:tcPr>
            <w:tcW w:w="1701" w:type="dxa"/>
          </w:tcPr>
          <w:p w:rsidR="00067E4C" w:rsidRPr="00CA650C" w:rsidRDefault="00CA6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 xml:space="preserve">Семестр </w:t>
            </w:r>
          </w:p>
        </w:tc>
        <w:tc>
          <w:tcPr>
            <w:tcW w:w="2268" w:type="dxa"/>
          </w:tcPr>
          <w:p w:rsidR="00067E4C" w:rsidRPr="00CA650C" w:rsidRDefault="00CA65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067E4C" w:rsidRPr="00CA650C" w:rsidTr="00067E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7" w:type="dxa"/>
            <w:gridSpan w:val="4"/>
            <w:vMerge w:val="restart"/>
          </w:tcPr>
          <w:p w:rsidR="00067E4C" w:rsidRPr="00CA650C" w:rsidRDefault="00CA650C">
            <w:pPr>
              <w:tabs>
                <w:tab w:val="left" w:pos="38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Учебные практики </w:t>
            </w:r>
          </w:p>
        </w:tc>
      </w:tr>
      <w:tr w:rsidR="00067E4C" w:rsidRPr="00CA650C" w:rsidTr="00CA6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УП 02.01 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1701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067E4C" w:rsidRPr="00CA650C" w:rsidTr="00CA6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 xml:space="preserve">УП 03.01 </w:t>
            </w: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Осуществление технического обслуживания и ремонта электрического и электромеханического оборудования энергоустановок</w:t>
            </w:r>
          </w:p>
        </w:tc>
        <w:tc>
          <w:tcPr>
            <w:tcW w:w="1701" w:type="dxa"/>
            <w:vAlign w:val="center"/>
          </w:tcPr>
          <w:p w:rsidR="00067E4C" w:rsidRPr="00CA650C" w:rsidRDefault="00CA650C" w:rsidP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067E4C" w:rsidRPr="00CA650C" w:rsidRDefault="00CA650C" w:rsidP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067E4C" w:rsidRPr="00CA650C" w:rsidTr="00CA6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 xml:space="preserve">УП 04.01 Освоение видов работ по одной или нескольким профессиям рабочих, должностям служащих (19861 </w:t>
            </w:r>
            <w:proofErr w:type="spellStart"/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Эектромонтер</w:t>
            </w:r>
            <w:proofErr w:type="spellEnd"/>
            <w:r w:rsidRPr="00CA650C">
              <w:rPr>
                <w:rFonts w:ascii="Times New Roman" w:hAnsi="Times New Roman" w:cs="Times New Roman"/>
                <w:sz w:val="28"/>
                <w:szCs w:val="28"/>
              </w:rPr>
              <w:t xml:space="preserve"> по ремонту и обслуживанию электрооборудования)</w:t>
            </w:r>
          </w:p>
        </w:tc>
        <w:tc>
          <w:tcPr>
            <w:tcW w:w="1701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067E4C" w:rsidRPr="00CA650C" w:rsidTr="00CA6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7" w:type="dxa"/>
            <w:gridSpan w:val="4"/>
            <w:vAlign w:val="center"/>
          </w:tcPr>
          <w:p w:rsidR="00067E4C" w:rsidRPr="00CA650C" w:rsidRDefault="00CA6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Производственные практики</w:t>
            </w:r>
          </w:p>
        </w:tc>
      </w:tr>
      <w:tr w:rsidR="00067E4C" w:rsidRPr="00CA650C" w:rsidTr="00CA6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ПП 01.01 Производственная практика по выполнению технического обслуживания, ремонта и эксплуатации изделий и систем транспортного электрооборудования и автоматики</w:t>
            </w:r>
          </w:p>
        </w:tc>
        <w:tc>
          <w:tcPr>
            <w:tcW w:w="1701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067E4C" w:rsidRPr="00CA650C" w:rsidTr="00CA6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:rsidR="00067E4C" w:rsidRPr="00CA650C" w:rsidRDefault="00CA6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ПП0 02.01 Организационное обеспечение эксплуатации, технического обслуживания и ремонта электрического и электромеханического оборудования</w:t>
            </w:r>
          </w:p>
        </w:tc>
        <w:tc>
          <w:tcPr>
            <w:tcW w:w="1701" w:type="dxa"/>
            <w:vAlign w:val="center"/>
          </w:tcPr>
          <w:p w:rsidR="00067E4C" w:rsidRPr="00CA650C" w:rsidRDefault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vAlign w:val="center"/>
          </w:tcPr>
          <w:p w:rsidR="00067E4C" w:rsidRPr="00CA650C" w:rsidRDefault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067E4C" w:rsidRPr="00CA650C" w:rsidTr="00CA650C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Merge w:val="restart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vMerge w:val="restart"/>
          </w:tcPr>
          <w:p w:rsidR="00067E4C" w:rsidRPr="00CA650C" w:rsidRDefault="00CA65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ПП 03.01 Осуществление технического обслуживания и ремонта электрического и электромеханического оборудования энергоустановок</w:t>
            </w:r>
          </w:p>
        </w:tc>
        <w:tc>
          <w:tcPr>
            <w:tcW w:w="1701" w:type="dxa"/>
            <w:vMerge w:val="restart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vMerge w:val="restart"/>
            <w:vAlign w:val="center"/>
          </w:tcPr>
          <w:p w:rsidR="00067E4C" w:rsidRPr="00CA650C" w:rsidRDefault="00CA65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067E4C" w:rsidRPr="00CA650C" w:rsidTr="00CA6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Merge w:val="restart"/>
          </w:tcPr>
          <w:p w:rsidR="00067E4C" w:rsidRPr="00CA650C" w:rsidRDefault="00CA65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  <w:vMerge w:val="restart"/>
          </w:tcPr>
          <w:p w:rsidR="00067E4C" w:rsidRPr="00CA650C" w:rsidRDefault="00CA65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ПП 04.01 Освоение видов работ по одной или нескольким профессиям рабочих, должностям служащих (19861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ектромонтер по ремонту и обслуживанию электрооборудования)</w:t>
            </w:r>
          </w:p>
        </w:tc>
        <w:tc>
          <w:tcPr>
            <w:tcW w:w="1701" w:type="dxa"/>
            <w:vMerge w:val="restart"/>
            <w:vAlign w:val="center"/>
          </w:tcPr>
          <w:p w:rsidR="00067E4C" w:rsidRPr="00CA650C" w:rsidRDefault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  <w:vMerge w:val="restart"/>
            <w:vAlign w:val="center"/>
          </w:tcPr>
          <w:p w:rsidR="00067E4C" w:rsidRPr="00CA650C" w:rsidRDefault="00CA65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650C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</w:tbl>
    <w:p w:rsidR="00067E4C" w:rsidRDefault="00067E4C">
      <w:pPr>
        <w:rPr>
          <w:sz w:val="28"/>
          <w:szCs w:val="28"/>
        </w:rPr>
      </w:pPr>
    </w:p>
    <w:sectPr w:rsidR="00067E4C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67E4C" w:rsidRDefault="00CA650C">
      <w:pPr>
        <w:spacing w:after="0" w:line="240" w:lineRule="auto"/>
      </w:pPr>
      <w:r>
        <w:separator/>
      </w:r>
    </w:p>
  </w:endnote>
  <w:endnote w:type="continuationSeparator" w:id="0">
    <w:p w:rsidR="00067E4C" w:rsidRDefault="00CA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67E4C" w:rsidRDefault="00CA650C">
      <w:pPr>
        <w:spacing w:after="0" w:line="240" w:lineRule="auto"/>
      </w:pPr>
      <w:r>
        <w:separator/>
      </w:r>
    </w:p>
  </w:footnote>
  <w:footnote w:type="continuationSeparator" w:id="0">
    <w:p w:rsidR="00067E4C" w:rsidRDefault="00CA6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B2FEC"/>
    <w:multiLevelType w:val="multilevel"/>
    <w:tmpl w:val="58F8A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90CF0"/>
    <w:multiLevelType w:val="multilevel"/>
    <w:tmpl w:val="B9E8A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7779B"/>
    <w:multiLevelType w:val="multilevel"/>
    <w:tmpl w:val="CD0C047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513186050">
    <w:abstractNumId w:val="1"/>
  </w:num>
  <w:num w:numId="2" w16cid:durableId="1937979073">
    <w:abstractNumId w:val="2"/>
  </w:num>
  <w:num w:numId="3" w16cid:durableId="2139452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E4C"/>
    <w:rsid w:val="00067E4C"/>
    <w:rsid w:val="00214F9B"/>
    <w:rsid w:val="00CA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571DD"/>
  <w15:docId w15:val="{ED706ACA-B633-4AFB-B3A7-948F206A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9">
    <w:name w:val="No Spacing"/>
    <w:basedOn w:val="a"/>
    <w:uiPriority w:val="1"/>
    <w:qFormat/>
    <w:pPr>
      <w:spacing w:after="0" w:line="240" w:lineRule="auto"/>
    </w:pPr>
  </w:style>
  <w:style w:type="character" w:styleId="aa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paragraph" w:styleId="af">
    <w:name w:val="header"/>
    <w:basedOn w:val="a"/>
    <w:link w:val="af0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0">
    <w:name w:val="Title"/>
    <w:basedOn w:val="a"/>
    <w:next w:val="a"/>
    <w:link w:val="aff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f1">
    <w:name w:val="Заголовок Знак"/>
    <w:basedOn w:val="a0"/>
    <w:link w:val="aff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</cp:revision>
  <dcterms:created xsi:type="dcterms:W3CDTF">2026-02-04T02:41:00Z</dcterms:created>
  <dcterms:modified xsi:type="dcterms:W3CDTF">2026-02-25T08:37:00Z</dcterms:modified>
</cp:coreProperties>
</file>