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0B04" w14:textId="77777777" w:rsidR="00A05988" w:rsidRDefault="00A05988" w:rsidP="00A05988">
      <w:pPr>
        <w:spacing w:after="0"/>
        <w:ind w:right="-2"/>
        <w:jc w:val="center"/>
        <w:rPr>
          <w:b/>
          <w:szCs w:val="28"/>
        </w:rPr>
      </w:pPr>
      <w:r>
        <w:rPr>
          <w:b/>
          <w:szCs w:val="28"/>
        </w:rPr>
        <w:t>Государственное бюджетное профессиональное образовательное учреждение Новосибирской области</w:t>
      </w:r>
    </w:p>
    <w:p w14:paraId="0BD8863A" w14:textId="77777777" w:rsidR="00A05988" w:rsidRDefault="00A05988" w:rsidP="00A05988">
      <w:pPr>
        <w:spacing w:after="0"/>
        <w:ind w:right="175"/>
        <w:jc w:val="center"/>
        <w:rPr>
          <w:b/>
          <w:szCs w:val="28"/>
        </w:rPr>
      </w:pPr>
      <w:r>
        <w:rPr>
          <w:b/>
          <w:szCs w:val="28"/>
        </w:rPr>
        <w:t>«Новосибирский электромеханический колледж»</w:t>
      </w:r>
    </w:p>
    <w:p w14:paraId="0CA21685" w14:textId="77777777" w:rsidR="00A05988" w:rsidRDefault="00A05988" w:rsidP="00A05988">
      <w:pPr>
        <w:spacing w:after="0"/>
        <w:ind w:right="175"/>
        <w:jc w:val="center"/>
        <w:rPr>
          <w:b/>
          <w:szCs w:val="28"/>
        </w:rPr>
      </w:pPr>
      <w:r>
        <w:rPr>
          <w:b/>
          <w:szCs w:val="28"/>
        </w:rPr>
        <w:t>(ГБПОУ НСО «НЭК»)</w:t>
      </w:r>
    </w:p>
    <w:p w14:paraId="4146AFAD" w14:textId="77777777" w:rsidR="00A05988" w:rsidRDefault="00A05988" w:rsidP="00A05988">
      <w:pPr>
        <w:spacing w:after="0"/>
        <w:ind w:right="175"/>
        <w:jc w:val="center"/>
        <w:rPr>
          <w:b/>
          <w:szCs w:val="28"/>
        </w:rPr>
      </w:pPr>
    </w:p>
    <w:p w14:paraId="4FCE6500" w14:textId="77777777" w:rsidR="00A05988" w:rsidRDefault="00A05988" w:rsidP="00A05988">
      <w:pPr>
        <w:spacing w:after="0"/>
        <w:ind w:right="175"/>
        <w:jc w:val="both"/>
        <w:rPr>
          <w:szCs w:val="28"/>
        </w:rPr>
      </w:pPr>
    </w:p>
    <w:p w14:paraId="3C059315" w14:textId="77777777" w:rsidR="00A05988" w:rsidRDefault="00A05988" w:rsidP="00A05988">
      <w:pPr>
        <w:spacing w:after="0"/>
        <w:ind w:right="175"/>
        <w:jc w:val="both"/>
        <w:rPr>
          <w:szCs w:val="28"/>
        </w:rPr>
      </w:pPr>
    </w:p>
    <w:p w14:paraId="3CE85D8D" w14:textId="77777777" w:rsidR="00A05988" w:rsidRDefault="00A05988" w:rsidP="00A05988">
      <w:pPr>
        <w:spacing w:after="0"/>
        <w:ind w:right="175"/>
        <w:jc w:val="both"/>
        <w:rPr>
          <w:szCs w:val="28"/>
        </w:rPr>
      </w:pPr>
    </w:p>
    <w:tbl>
      <w:tblPr>
        <w:tblStyle w:val="1"/>
        <w:tblW w:w="95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5"/>
        <w:gridCol w:w="4000"/>
      </w:tblGrid>
      <w:tr w:rsidR="00A05988" w14:paraId="044F2E77" w14:textId="77777777" w:rsidTr="00A05988">
        <w:tc>
          <w:tcPr>
            <w:tcW w:w="5529" w:type="dxa"/>
          </w:tcPr>
          <w:p w14:paraId="3959CAA8" w14:textId="77777777" w:rsidR="00A05988" w:rsidRDefault="00A05988">
            <w:pPr>
              <w:ind w:right="175"/>
              <w:jc w:val="both"/>
              <w:rPr>
                <w:bCs/>
                <w:szCs w:val="28"/>
              </w:rPr>
            </w:pPr>
            <w:r>
              <w:rPr>
                <w:bCs/>
                <w:szCs w:val="28"/>
                <w:shd w:val="clear" w:color="auto" w:fill="FFFFFF"/>
              </w:rPr>
              <w:t>СОГЛАСОВАНО</w:t>
            </w:r>
          </w:p>
          <w:p w14:paraId="44C0601B" w14:textId="77777777" w:rsidR="00A05988" w:rsidRDefault="00A05988">
            <w:pPr>
              <w:ind w:right="176"/>
              <w:jc w:val="both"/>
              <w:rPr>
                <w:szCs w:val="28"/>
                <w:shd w:val="clear" w:color="auto" w:fill="FFFFFF"/>
              </w:rPr>
            </w:pPr>
            <w:r>
              <w:rPr>
                <w:szCs w:val="28"/>
                <w:shd w:val="clear" w:color="auto" w:fill="FFFFFF"/>
              </w:rPr>
              <w:t xml:space="preserve">Протокол заседания </w:t>
            </w:r>
          </w:p>
          <w:p w14:paraId="2333B3D1" w14:textId="408A9632" w:rsidR="00A05988" w:rsidRDefault="00B9136E">
            <w:pPr>
              <w:ind w:right="176"/>
              <w:jc w:val="both"/>
              <w:rPr>
                <w:szCs w:val="28"/>
              </w:rPr>
            </w:pPr>
            <w:r>
              <w:rPr>
                <w:szCs w:val="28"/>
                <w:shd w:val="clear" w:color="auto" w:fill="FFFFFF"/>
              </w:rPr>
              <w:t>педагогического</w:t>
            </w:r>
          </w:p>
          <w:p w14:paraId="118621C2" w14:textId="77777777" w:rsidR="00A05988" w:rsidRDefault="00A05988">
            <w:pPr>
              <w:ind w:right="176"/>
              <w:jc w:val="both"/>
              <w:rPr>
                <w:szCs w:val="28"/>
              </w:rPr>
            </w:pPr>
            <w:r>
              <w:rPr>
                <w:szCs w:val="28"/>
                <w:shd w:val="clear" w:color="auto" w:fill="FFFFFF"/>
              </w:rPr>
              <w:t>совета ГБПОУ НСО «НЭК»</w:t>
            </w:r>
          </w:p>
          <w:p w14:paraId="61C9D83B" w14:textId="7F174EDF" w:rsidR="00A05988" w:rsidRDefault="00A05988">
            <w:pPr>
              <w:ind w:right="176"/>
              <w:jc w:val="both"/>
              <w:rPr>
                <w:szCs w:val="28"/>
              </w:rPr>
            </w:pPr>
            <w:r>
              <w:rPr>
                <w:szCs w:val="28"/>
                <w:shd w:val="clear" w:color="auto" w:fill="FFFFFF"/>
              </w:rPr>
              <w:t>от «</w:t>
            </w:r>
            <w:r w:rsidR="004F47BF">
              <w:rPr>
                <w:szCs w:val="28"/>
                <w:shd w:val="clear" w:color="auto" w:fill="FFFFFF"/>
              </w:rPr>
              <w:t>___</w:t>
            </w:r>
            <w:r>
              <w:rPr>
                <w:szCs w:val="28"/>
                <w:shd w:val="clear" w:color="auto" w:fill="FFFFFF"/>
              </w:rPr>
              <w:t xml:space="preserve">» </w:t>
            </w:r>
            <w:r w:rsidR="004F47BF">
              <w:rPr>
                <w:szCs w:val="28"/>
                <w:shd w:val="clear" w:color="auto" w:fill="FFFFFF"/>
              </w:rPr>
              <w:t>_______</w:t>
            </w:r>
            <w:r>
              <w:rPr>
                <w:szCs w:val="28"/>
                <w:shd w:val="clear" w:color="auto" w:fill="FFFFFF"/>
              </w:rPr>
              <w:t>202</w:t>
            </w:r>
            <w:r w:rsidR="00B9136E">
              <w:rPr>
                <w:szCs w:val="28"/>
                <w:shd w:val="clear" w:color="auto" w:fill="FFFFFF"/>
              </w:rPr>
              <w:t>4</w:t>
            </w:r>
            <w:r>
              <w:rPr>
                <w:szCs w:val="28"/>
                <w:shd w:val="clear" w:color="auto" w:fill="FFFFFF"/>
              </w:rPr>
              <w:t xml:space="preserve"> г. № </w:t>
            </w:r>
          </w:p>
          <w:p w14:paraId="17793796" w14:textId="77777777" w:rsidR="00A05988" w:rsidRDefault="00A05988">
            <w:pPr>
              <w:spacing w:after="200" w:line="276" w:lineRule="auto"/>
              <w:ind w:right="175"/>
              <w:jc w:val="both"/>
              <w:rPr>
                <w:b/>
                <w:szCs w:val="28"/>
              </w:rPr>
            </w:pPr>
          </w:p>
        </w:tc>
        <w:tc>
          <w:tcPr>
            <w:tcW w:w="4002" w:type="dxa"/>
          </w:tcPr>
          <w:p w14:paraId="20563B67" w14:textId="77777777" w:rsidR="00A05988" w:rsidRDefault="00A05988">
            <w:pPr>
              <w:ind w:right="-79"/>
              <w:jc w:val="both"/>
              <w:rPr>
                <w:bCs/>
                <w:szCs w:val="28"/>
              </w:rPr>
            </w:pPr>
            <w:r>
              <w:rPr>
                <w:bCs/>
                <w:szCs w:val="28"/>
                <w:shd w:val="clear" w:color="auto" w:fill="FFFFFF"/>
              </w:rPr>
              <w:t>УТВЕРЖДАЮ</w:t>
            </w:r>
          </w:p>
          <w:p w14:paraId="2731A3F4" w14:textId="147A04A2" w:rsidR="00A05988" w:rsidRDefault="00B9136E">
            <w:pPr>
              <w:jc w:val="both"/>
              <w:rPr>
                <w:szCs w:val="28"/>
              </w:rPr>
            </w:pPr>
            <w:r>
              <w:rPr>
                <w:szCs w:val="28"/>
                <w:shd w:val="clear" w:color="auto" w:fill="FFFFFF"/>
              </w:rPr>
              <w:t>Директор ГБПОУ НСО «НЭК»</w:t>
            </w:r>
          </w:p>
          <w:p w14:paraId="366B90B2" w14:textId="55E45739" w:rsidR="00A05988" w:rsidRDefault="00A05988">
            <w:pPr>
              <w:ind w:right="176"/>
              <w:jc w:val="both"/>
              <w:rPr>
                <w:szCs w:val="28"/>
              </w:rPr>
            </w:pPr>
            <w:r>
              <w:rPr>
                <w:szCs w:val="28"/>
                <w:shd w:val="clear" w:color="auto" w:fill="FFFFFF"/>
              </w:rPr>
              <w:t>____________</w:t>
            </w:r>
            <w:r w:rsidR="004F47BF">
              <w:rPr>
                <w:szCs w:val="28"/>
                <w:shd w:val="clear" w:color="auto" w:fill="FFFFFF"/>
              </w:rPr>
              <w:t>Дронь В.В.</w:t>
            </w:r>
          </w:p>
          <w:p w14:paraId="579ADA53" w14:textId="61BE7BF3" w:rsidR="00A05988" w:rsidRDefault="004F47BF">
            <w:pPr>
              <w:ind w:right="176"/>
              <w:jc w:val="both"/>
              <w:rPr>
                <w:szCs w:val="28"/>
              </w:rPr>
            </w:pPr>
            <w:r>
              <w:rPr>
                <w:szCs w:val="28"/>
                <w:shd w:val="clear" w:color="auto" w:fill="FFFFFF"/>
              </w:rPr>
              <w:t>«___</w:t>
            </w:r>
            <w:r w:rsidR="00A05988">
              <w:rPr>
                <w:szCs w:val="28"/>
                <w:shd w:val="clear" w:color="auto" w:fill="FFFFFF"/>
              </w:rPr>
              <w:t>»</w:t>
            </w:r>
            <w:r>
              <w:rPr>
                <w:szCs w:val="28"/>
                <w:u w:val="single"/>
                <w:shd w:val="clear" w:color="auto" w:fill="FFFFFF"/>
              </w:rPr>
              <w:t xml:space="preserve"> </w:t>
            </w:r>
            <w:r>
              <w:rPr>
                <w:szCs w:val="28"/>
                <w:shd w:val="clear" w:color="auto" w:fill="FFFFFF"/>
              </w:rPr>
              <w:t>_________</w:t>
            </w:r>
            <w:r w:rsidR="00A05988">
              <w:rPr>
                <w:szCs w:val="28"/>
                <w:shd w:val="clear" w:color="auto" w:fill="FFFFFF"/>
              </w:rPr>
              <w:t>2024 г.</w:t>
            </w:r>
          </w:p>
          <w:p w14:paraId="760A4D94" w14:textId="77777777" w:rsidR="00A05988" w:rsidRDefault="00A05988" w:rsidP="003017AA">
            <w:pPr>
              <w:ind w:right="176"/>
              <w:jc w:val="both"/>
              <w:rPr>
                <w:b/>
                <w:szCs w:val="28"/>
              </w:rPr>
            </w:pPr>
          </w:p>
        </w:tc>
      </w:tr>
    </w:tbl>
    <w:p w14:paraId="6CB63CE8" w14:textId="77777777" w:rsidR="00A05988" w:rsidRDefault="00A05988" w:rsidP="00A05988">
      <w:pPr>
        <w:spacing w:after="0"/>
        <w:ind w:right="175"/>
        <w:jc w:val="both"/>
        <w:rPr>
          <w:b/>
          <w:szCs w:val="28"/>
        </w:rPr>
      </w:pPr>
    </w:p>
    <w:p w14:paraId="264B7A88" w14:textId="77777777" w:rsidR="00A05988" w:rsidRDefault="00A05988" w:rsidP="00A05988">
      <w:pPr>
        <w:spacing w:after="0"/>
        <w:ind w:right="175"/>
        <w:jc w:val="both"/>
        <w:rPr>
          <w:b/>
          <w:szCs w:val="28"/>
        </w:rPr>
      </w:pPr>
    </w:p>
    <w:p w14:paraId="38A87CC3" w14:textId="77777777" w:rsidR="00A05988" w:rsidRDefault="00A05988" w:rsidP="00A05988">
      <w:pPr>
        <w:spacing w:after="0"/>
        <w:ind w:right="175"/>
        <w:jc w:val="both"/>
        <w:rPr>
          <w:b/>
          <w:szCs w:val="28"/>
        </w:rPr>
      </w:pPr>
    </w:p>
    <w:p w14:paraId="32C71803" w14:textId="77777777" w:rsidR="00A05988" w:rsidRDefault="00A05988" w:rsidP="00A05988">
      <w:pPr>
        <w:spacing w:after="0"/>
        <w:ind w:right="175"/>
        <w:jc w:val="both"/>
        <w:rPr>
          <w:b/>
          <w:szCs w:val="28"/>
        </w:rPr>
      </w:pPr>
    </w:p>
    <w:p w14:paraId="1AF0F665" w14:textId="77777777" w:rsidR="00A05988" w:rsidRDefault="00A05988" w:rsidP="00A05988">
      <w:pPr>
        <w:spacing w:after="0"/>
        <w:ind w:right="175"/>
        <w:jc w:val="both"/>
        <w:rPr>
          <w:b/>
          <w:szCs w:val="28"/>
        </w:rPr>
      </w:pPr>
    </w:p>
    <w:p w14:paraId="29294939" w14:textId="77777777" w:rsidR="00A05988" w:rsidRDefault="00A05988" w:rsidP="00A05988">
      <w:pPr>
        <w:spacing w:after="0"/>
        <w:ind w:right="175"/>
        <w:jc w:val="center"/>
        <w:rPr>
          <w:b/>
          <w:szCs w:val="28"/>
        </w:rPr>
      </w:pPr>
      <w:r>
        <w:rPr>
          <w:b/>
          <w:szCs w:val="28"/>
        </w:rPr>
        <w:t>ПОЛОЖЕНИЕ</w:t>
      </w:r>
    </w:p>
    <w:p w14:paraId="6E35E6AD" w14:textId="77777777" w:rsidR="00A05988" w:rsidRDefault="00A05988" w:rsidP="00A05988">
      <w:pPr>
        <w:spacing w:after="0"/>
        <w:ind w:right="175"/>
        <w:jc w:val="center"/>
        <w:rPr>
          <w:b/>
          <w:szCs w:val="28"/>
        </w:rPr>
      </w:pPr>
      <w:r>
        <w:rPr>
          <w:b/>
          <w:szCs w:val="28"/>
        </w:rPr>
        <w:t xml:space="preserve">о межрегиональном конкурсе проектов </w:t>
      </w:r>
    </w:p>
    <w:p w14:paraId="2FEAE2F4" w14:textId="21FC7C36" w:rsidR="00A05988" w:rsidRDefault="00A05988" w:rsidP="00A05988">
      <w:pPr>
        <w:spacing w:after="0"/>
        <w:ind w:right="175"/>
        <w:jc w:val="center"/>
        <w:rPr>
          <w:b/>
          <w:szCs w:val="28"/>
        </w:rPr>
      </w:pPr>
      <w:r>
        <w:rPr>
          <w:b/>
          <w:szCs w:val="28"/>
        </w:rPr>
        <w:t>научно-технического творчества «Территория науки»</w:t>
      </w:r>
    </w:p>
    <w:p w14:paraId="61117CE9" w14:textId="77777777" w:rsidR="00A05988" w:rsidRDefault="00A05988" w:rsidP="00A05988">
      <w:pPr>
        <w:spacing w:after="0"/>
        <w:ind w:right="175"/>
        <w:jc w:val="both"/>
        <w:rPr>
          <w:szCs w:val="28"/>
        </w:rPr>
      </w:pPr>
    </w:p>
    <w:p w14:paraId="76F1E16A" w14:textId="77777777" w:rsidR="00A05988" w:rsidRDefault="00A05988" w:rsidP="00A05988">
      <w:pPr>
        <w:spacing w:after="0"/>
        <w:ind w:right="175"/>
        <w:jc w:val="both"/>
        <w:rPr>
          <w:szCs w:val="28"/>
        </w:rPr>
      </w:pPr>
    </w:p>
    <w:p w14:paraId="3861997E" w14:textId="77777777" w:rsidR="00A05988" w:rsidRDefault="00A05988" w:rsidP="00A05988">
      <w:pPr>
        <w:spacing w:after="0"/>
        <w:ind w:right="175"/>
        <w:jc w:val="both"/>
        <w:rPr>
          <w:szCs w:val="28"/>
        </w:rPr>
      </w:pPr>
    </w:p>
    <w:p w14:paraId="134A4587" w14:textId="77777777" w:rsidR="00A05988" w:rsidRDefault="00A05988" w:rsidP="00A05988">
      <w:pPr>
        <w:spacing w:after="0"/>
        <w:ind w:right="175"/>
        <w:jc w:val="both"/>
        <w:rPr>
          <w:szCs w:val="28"/>
        </w:rPr>
      </w:pPr>
    </w:p>
    <w:p w14:paraId="2359FBD9" w14:textId="77777777" w:rsidR="00A05988" w:rsidRDefault="00A05988" w:rsidP="00A05988">
      <w:pPr>
        <w:spacing w:after="0"/>
        <w:ind w:right="175"/>
        <w:jc w:val="both"/>
        <w:rPr>
          <w:szCs w:val="28"/>
        </w:rPr>
      </w:pPr>
    </w:p>
    <w:p w14:paraId="4E1F8953" w14:textId="77777777" w:rsidR="00A05988" w:rsidRDefault="00A05988" w:rsidP="00A05988">
      <w:pPr>
        <w:spacing w:after="0"/>
        <w:ind w:right="175"/>
        <w:jc w:val="both"/>
        <w:rPr>
          <w:szCs w:val="28"/>
        </w:rPr>
      </w:pPr>
    </w:p>
    <w:p w14:paraId="2AE418A9" w14:textId="77777777" w:rsidR="00A05988" w:rsidRDefault="00A05988" w:rsidP="00A05988">
      <w:pPr>
        <w:spacing w:after="0"/>
        <w:ind w:right="175"/>
        <w:jc w:val="both"/>
        <w:rPr>
          <w:szCs w:val="28"/>
        </w:rPr>
      </w:pPr>
    </w:p>
    <w:p w14:paraId="0B92C744" w14:textId="38B5A980" w:rsidR="00A05988" w:rsidRDefault="005E1335" w:rsidP="00A05988">
      <w:pPr>
        <w:spacing w:after="0"/>
        <w:ind w:right="175"/>
        <w:jc w:val="both"/>
        <w:rPr>
          <w:szCs w:val="28"/>
        </w:rPr>
      </w:pPr>
      <w:r>
        <w:rPr>
          <w:szCs w:val="28"/>
        </w:rPr>
        <w:t>Регистрационный номер №____</w:t>
      </w:r>
    </w:p>
    <w:p w14:paraId="70708A00" w14:textId="32F6040B" w:rsidR="005E1335" w:rsidRDefault="005E1335" w:rsidP="00A05988">
      <w:pPr>
        <w:spacing w:after="0"/>
        <w:ind w:right="175"/>
        <w:jc w:val="both"/>
        <w:rPr>
          <w:szCs w:val="28"/>
        </w:rPr>
      </w:pPr>
      <w:r>
        <w:rPr>
          <w:szCs w:val="28"/>
        </w:rPr>
        <w:t>от «__</w:t>
      </w:r>
      <w:proofErr w:type="gramStart"/>
      <w:r>
        <w:rPr>
          <w:szCs w:val="28"/>
        </w:rPr>
        <w:t>_»_</w:t>
      </w:r>
      <w:proofErr w:type="gramEnd"/>
      <w:r>
        <w:rPr>
          <w:szCs w:val="28"/>
        </w:rPr>
        <w:t>_______2024 г.</w:t>
      </w:r>
    </w:p>
    <w:p w14:paraId="3F2ECD31" w14:textId="77777777" w:rsidR="00A05988" w:rsidRDefault="00A05988" w:rsidP="00A05988">
      <w:pPr>
        <w:shd w:val="clear" w:color="auto" w:fill="FFFFFF"/>
        <w:spacing w:after="0"/>
        <w:ind w:right="175"/>
        <w:jc w:val="both"/>
        <w:rPr>
          <w:szCs w:val="28"/>
        </w:rPr>
      </w:pPr>
    </w:p>
    <w:p w14:paraId="3642CC19" w14:textId="3D8DC442" w:rsidR="005E1335" w:rsidRDefault="005E1335" w:rsidP="00A05988">
      <w:pPr>
        <w:shd w:val="clear" w:color="auto" w:fill="FFFFFF"/>
        <w:spacing w:after="0"/>
        <w:ind w:right="175"/>
        <w:jc w:val="both"/>
        <w:rPr>
          <w:szCs w:val="28"/>
        </w:rPr>
      </w:pPr>
      <w:r>
        <w:rPr>
          <w:szCs w:val="28"/>
        </w:rPr>
        <w:t>Вводится в действие приказом</w:t>
      </w:r>
    </w:p>
    <w:p w14:paraId="0AA28612" w14:textId="4FF25953" w:rsidR="005E1335" w:rsidRDefault="005E1335" w:rsidP="00A05988">
      <w:pPr>
        <w:shd w:val="clear" w:color="auto" w:fill="FFFFFF"/>
        <w:spacing w:after="0"/>
        <w:ind w:right="175"/>
        <w:jc w:val="both"/>
        <w:rPr>
          <w:szCs w:val="28"/>
        </w:rPr>
      </w:pPr>
      <w:r>
        <w:rPr>
          <w:szCs w:val="28"/>
        </w:rPr>
        <w:t>№___ от «___</w:t>
      </w:r>
      <w:proofErr w:type="gramStart"/>
      <w:r>
        <w:rPr>
          <w:szCs w:val="28"/>
        </w:rPr>
        <w:t>_»_</w:t>
      </w:r>
      <w:proofErr w:type="gramEnd"/>
      <w:r>
        <w:rPr>
          <w:szCs w:val="28"/>
        </w:rPr>
        <w:t>_______2024 г.</w:t>
      </w:r>
    </w:p>
    <w:p w14:paraId="54E1DD95" w14:textId="77777777" w:rsidR="00A05988" w:rsidRDefault="00A05988" w:rsidP="00A05988">
      <w:pPr>
        <w:shd w:val="clear" w:color="auto" w:fill="FFFFFF"/>
        <w:spacing w:after="0"/>
        <w:ind w:right="175"/>
        <w:jc w:val="both"/>
        <w:rPr>
          <w:szCs w:val="28"/>
        </w:rPr>
      </w:pPr>
    </w:p>
    <w:p w14:paraId="7885B57F" w14:textId="77777777" w:rsidR="00A05988" w:rsidRDefault="00A05988" w:rsidP="00A05988">
      <w:pPr>
        <w:shd w:val="clear" w:color="auto" w:fill="FFFFFF"/>
        <w:spacing w:after="0"/>
        <w:ind w:right="175"/>
        <w:jc w:val="both"/>
        <w:rPr>
          <w:szCs w:val="28"/>
        </w:rPr>
      </w:pPr>
    </w:p>
    <w:p w14:paraId="16588515" w14:textId="77777777" w:rsidR="00A05988" w:rsidRDefault="00A05988" w:rsidP="00A05988">
      <w:pPr>
        <w:shd w:val="clear" w:color="auto" w:fill="FFFFFF"/>
        <w:spacing w:after="0"/>
        <w:ind w:right="175"/>
        <w:jc w:val="both"/>
        <w:rPr>
          <w:szCs w:val="28"/>
        </w:rPr>
      </w:pPr>
    </w:p>
    <w:p w14:paraId="0182B7FB" w14:textId="77777777" w:rsidR="00A05988" w:rsidRDefault="00A05988" w:rsidP="00A05988">
      <w:pPr>
        <w:shd w:val="clear" w:color="auto" w:fill="FFFFFF"/>
        <w:spacing w:after="0"/>
        <w:ind w:right="175"/>
        <w:jc w:val="both"/>
        <w:rPr>
          <w:szCs w:val="28"/>
        </w:rPr>
      </w:pPr>
    </w:p>
    <w:p w14:paraId="0ED8D03C" w14:textId="77777777" w:rsidR="00A05988" w:rsidRDefault="00A05988" w:rsidP="00A05988">
      <w:pPr>
        <w:shd w:val="clear" w:color="auto" w:fill="FFFFFF"/>
        <w:spacing w:after="200"/>
        <w:ind w:right="175"/>
        <w:jc w:val="both"/>
        <w:rPr>
          <w:szCs w:val="28"/>
        </w:rPr>
      </w:pPr>
    </w:p>
    <w:p w14:paraId="13468066" w14:textId="77777777" w:rsidR="00A05988" w:rsidRDefault="00A05988" w:rsidP="00A05988">
      <w:pPr>
        <w:spacing w:after="200"/>
        <w:ind w:right="175"/>
        <w:rPr>
          <w:b/>
          <w:szCs w:val="28"/>
        </w:rPr>
      </w:pPr>
    </w:p>
    <w:p w14:paraId="12B8966C" w14:textId="77777777" w:rsidR="00A05988" w:rsidRDefault="00A05988" w:rsidP="00A05988">
      <w:pPr>
        <w:spacing w:after="200"/>
        <w:ind w:right="175"/>
        <w:rPr>
          <w:b/>
          <w:szCs w:val="28"/>
        </w:rPr>
      </w:pPr>
    </w:p>
    <w:p w14:paraId="29ED3E02" w14:textId="741E53AD" w:rsidR="00A05988" w:rsidRPr="00B9136E" w:rsidRDefault="00A05988" w:rsidP="00B9136E">
      <w:pPr>
        <w:spacing w:after="200"/>
        <w:ind w:right="175"/>
        <w:jc w:val="center"/>
        <w:rPr>
          <w:b/>
          <w:szCs w:val="28"/>
        </w:rPr>
      </w:pPr>
      <w:r>
        <w:rPr>
          <w:b/>
          <w:szCs w:val="28"/>
        </w:rPr>
        <w:t>Новосибирск 2024</w:t>
      </w:r>
    </w:p>
    <w:p w14:paraId="245D210A" w14:textId="43224021" w:rsidR="00770A68" w:rsidRDefault="00770A68" w:rsidP="00B9136E">
      <w:pPr>
        <w:pStyle w:val="a3"/>
        <w:numPr>
          <w:ilvl w:val="0"/>
          <w:numId w:val="1"/>
        </w:numPr>
        <w:spacing w:after="200"/>
        <w:ind w:right="175"/>
        <w:jc w:val="center"/>
        <w:rPr>
          <w:bCs/>
          <w:szCs w:val="28"/>
        </w:rPr>
      </w:pPr>
      <w:r>
        <w:rPr>
          <w:bCs/>
          <w:szCs w:val="28"/>
        </w:rPr>
        <w:lastRenderedPageBreak/>
        <w:t>ОБЩИЕ ПОЛОЖЕНИЯ</w:t>
      </w:r>
    </w:p>
    <w:p w14:paraId="4FC4E556" w14:textId="018FA0BB" w:rsidR="00770A68" w:rsidRDefault="00770A68" w:rsidP="00770A68">
      <w:pPr>
        <w:pStyle w:val="a3"/>
        <w:numPr>
          <w:ilvl w:val="1"/>
          <w:numId w:val="1"/>
        </w:numPr>
        <w:spacing w:after="200"/>
        <w:ind w:right="175"/>
        <w:jc w:val="both"/>
        <w:rPr>
          <w:bCs/>
          <w:szCs w:val="28"/>
        </w:rPr>
      </w:pPr>
      <w:r w:rsidRPr="00770A68">
        <w:rPr>
          <w:bCs/>
          <w:szCs w:val="28"/>
        </w:rPr>
        <w:t xml:space="preserve">Настоящее Положение определяет порядок проведения </w:t>
      </w:r>
      <w:r>
        <w:rPr>
          <w:bCs/>
          <w:szCs w:val="28"/>
        </w:rPr>
        <w:t>межрегионального конкурса проектов научно-технического творчества «Территория успеха»</w:t>
      </w:r>
      <w:r w:rsidRPr="00770A68">
        <w:rPr>
          <w:bCs/>
          <w:szCs w:val="28"/>
        </w:rPr>
        <w:t xml:space="preserve"> (далее – Кон</w:t>
      </w:r>
      <w:r w:rsidR="001A37C3">
        <w:rPr>
          <w:bCs/>
          <w:szCs w:val="28"/>
        </w:rPr>
        <w:t>курс</w:t>
      </w:r>
      <w:r w:rsidRPr="00770A68">
        <w:rPr>
          <w:bCs/>
          <w:szCs w:val="28"/>
        </w:rPr>
        <w:t>).</w:t>
      </w:r>
    </w:p>
    <w:p w14:paraId="28593646" w14:textId="3B23AC4C" w:rsidR="001A37C3" w:rsidRDefault="001A37C3" w:rsidP="00770A68">
      <w:pPr>
        <w:pStyle w:val="a3"/>
        <w:numPr>
          <w:ilvl w:val="1"/>
          <w:numId w:val="1"/>
        </w:numPr>
        <w:spacing w:after="200"/>
        <w:ind w:right="175"/>
        <w:jc w:val="both"/>
        <w:rPr>
          <w:bCs/>
          <w:szCs w:val="28"/>
        </w:rPr>
      </w:pPr>
      <w:r>
        <w:rPr>
          <w:bCs/>
          <w:szCs w:val="28"/>
        </w:rPr>
        <w:t xml:space="preserve">Организатором </w:t>
      </w:r>
      <w:r w:rsidR="00B9136E">
        <w:rPr>
          <w:bCs/>
          <w:szCs w:val="28"/>
        </w:rPr>
        <w:t>К</w:t>
      </w:r>
      <w:r>
        <w:rPr>
          <w:bCs/>
          <w:szCs w:val="28"/>
        </w:rPr>
        <w:t xml:space="preserve">онкурса является Государственное </w:t>
      </w:r>
      <w:r w:rsidR="00342843">
        <w:rPr>
          <w:bCs/>
          <w:szCs w:val="28"/>
        </w:rPr>
        <w:t xml:space="preserve">бюджетное </w:t>
      </w:r>
      <w:r>
        <w:rPr>
          <w:bCs/>
          <w:szCs w:val="28"/>
        </w:rPr>
        <w:t>профессиональное</w:t>
      </w:r>
      <w:r w:rsidR="00342843">
        <w:rPr>
          <w:bCs/>
          <w:szCs w:val="28"/>
        </w:rPr>
        <w:t xml:space="preserve"> образовательное учреждение Новосибирской области «Новосибирский</w:t>
      </w:r>
      <w:r>
        <w:rPr>
          <w:bCs/>
          <w:szCs w:val="28"/>
        </w:rPr>
        <w:t xml:space="preserve"> </w:t>
      </w:r>
      <w:r w:rsidR="001470FA">
        <w:rPr>
          <w:bCs/>
          <w:szCs w:val="28"/>
        </w:rPr>
        <w:t xml:space="preserve">электромеханический колледж </w:t>
      </w:r>
      <w:r w:rsidR="00F64A06">
        <w:rPr>
          <w:bCs/>
          <w:szCs w:val="28"/>
        </w:rPr>
        <w:t>(далее – ГБПОУ НСО «НЭК»</w:t>
      </w:r>
      <w:r w:rsidR="001470FA">
        <w:rPr>
          <w:bCs/>
          <w:szCs w:val="28"/>
        </w:rPr>
        <w:t>)</w:t>
      </w:r>
      <w:r w:rsidR="00F64A06">
        <w:rPr>
          <w:bCs/>
          <w:szCs w:val="28"/>
        </w:rPr>
        <w:t>.</w:t>
      </w:r>
    </w:p>
    <w:p w14:paraId="132BAB25" w14:textId="1566F7E7" w:rsidR="00A05988" w:rsidRDefault="00F64A06" w:rsidP="0024358C">
      <w:pPr>
        <w:pStyle w:val="a3"/>
        <w:numPr>
          <w:ilvl w:val="1"/>
          <w:numId w:val="1"/>
        </w:numPr>
        <w:spacing w:after="200"/>
        <w:ind w:right="175"/>
        <w:jc w:val="both"/>
        <w:rPr>
          <w:bCs/>
          <w:szCs w:val="28"/>
        </w:rPr>
      </w:pPr>
      <w:r w:rsidRPr="0024358C">
        <w:rPr>
          <w:bCs/>
          <w:szCs w:val="28"/>
        </w:rPr>
        <w:t xml:space="preserve">Информация о Конкурсе размещается на официальном сайте </w:t>
      </w:r>
      <w:r w:rsidR="001470FA" w:rsidRPr="0024358C">
        <w:rPr>
          <w:bCs/>
          <w:szCs w:val="28"/>
        </w:rPr>
        <w:t>ГБПОУ НСО «НЭК»</w:t>
      </w:r>
      <w:r w:rsidR="0024358C" w:rsidRPr="0024358C">
        <w:rPr>
          <w:bCs/>
          <w:szCs w:val="28"/>
        </w:rPr>
        <w:t xml:space="preserve"> </w:t>
      </w:r>
      <w:hyperlink r:id="rId5" w:history="1">
        <w:r w:rsidR="0024358C" w:rsidRPr="0024358C">
          <w:rPr>
            <w:rStyle w:val="a4"/>
            <w:bCs/>
            <w:szCs w:val="28"/>
          </w:rPr>
          <w:t>https://нэмк.рф/</w:t>
        </w:r>
      </w:hyperlink>
    </w:p>
    <w:p w14:paraId="28156712" w14:textId="77777777" w:rsidR="0024358C" w:rsidRDefault="0024358C" w:rsidP="007A6837">
      <w:pPr>
        <w:pStyle w:val="a3"/>
        <w:spacing w:after="200"/>
        <w:ind w:left="1080" w:right="175"/>
        <w:jc w:val="both"/>
        <w:rPr>
          <w:bCs/>
          <w:szCs w:val="28"/>
        </w:rPr>
      </w:pPr>
    </w:p>
    <w:p w14:paraId="3C00ED32" w14:textId="77777777" w:rsidR="007A6837" w:rsidRDefault="007A6837" w:rsidP="007A6837">
      <w:pPr>
        <w:pStyle w:val="a3"/>
        <w:spacing w:after="200"/>
        <w:ind w:left="1080" w:right="175"/>
        <w:jc w:val="both"/>
        <w:rPr>
          <w:bCs/>
          <w:szCs w:val="28"/>
        </w:rPr>
      </w:pPr>
    </w:p>
    <w:p w14:paraId="11AEDD8B" w14:textId="18435A52" w:rsidR="007A6837" w:rsidRDefault="007A6837" w:rsidP="00B9136E">
      <w:pPr>
        <w:pStyle w:val="a3"/>
        <w:numPr>
          <w:ilvl w:val="0"/>
          <w:numId w:val="1"/>
        </w:numPr>
        <w:spacing w:after="200"/>
        <w:ind w:right="175"/>
        <w:jc w:val="center"/>
        <w:rPr>
          <w:bCs/>
          <w:szCs w:val="28"/>
        </w:rPr>
      </w:pPr>
      <w:r>
        <w:rPr>
          <w:bCs/>
          <w:szCs w:val="28"/>
        </w:rPr>
        <w:t>ЦЕЛЬ И ЗАДАЧИ КОНКУРСА</w:t>
      </w:r>
    </w:p>
    <w:p w14:paraId="53D14A13" w14:textId="1B0BC4B0" w:rsidR="007A6837" w:rsidRDefault="007A6837" w:rsidP="007A6837">
      <w:pPr>
        <w:pStyle w:val="a3"/>
        <w:numPr>
          <w:ilvl w:val="1"/>
          <w:numId w:val="1"/>
        </w:numPr>
        <w:spacing w:after="200"/>
        <w:ind w:right="175"/>
        <w:rPr>
          <w:bCs/>
          <w:szCs w:val="28"/>
        </w:rPr>
      </w:pPr>
      <w:r w:rsidRPr="007A6837">
        <w:rPr>
          <w:bCs/>
          <w:szCs w:val="28"/>
        </w:rPr>
        <w:t>Цель конкурса</w:t>
      </w:r>
      <w:r>
        <w:rPr>
          <w:bCs/>
          <w:szCs w:val="28"/>
        </w:rPr>
        <w:t xml:space="preserve"> является</w:t>
      </w:r>
      <w:r w:rsidRPr="007A6837">
        <w:rPr>
          <w:bCs/>
          <w:szCs w:val="28"/>
        </w:rPr>
        <w:t xml:space="preserve"> вовлечение талантливой молодежи в научно-техническое творчество и продвижение инженерных профессий.</w:t>
      </w:r>
    </w:p>
    <w:p w14:paraId="3F446C39" w14:textId="0BD646AE" w:rsidR="007A6837" w:rsidRPr="007A6837" w:rsidRDefault="007A6837" w:rsidP="007A6837">
      <w:pPr>
        <w:pStyle w:val="a3"/>
        <w:numPr>
          <w:ilvl w:val="1"/>
          <w:numId w:val="1"/>
        </w:numPr>
        <w:spacing w:after="200"/>
        <w:ind w:right="175"/>
        <w:rPr>
          <w:bCs/>
          <w:szCs w:val="28"/>
        </w:rPr>
      </w:pPr>
      <w:r>
        <w:rPr>
          <w:bCs/>
          <w:szCs w:val="28"/>
        </w:rPr>
        <w:t>Для реализации поставленной цели решаются следующие задачи:</w:t>
      </w:r>
    </w:p>
    <w:p w14:paraId="76E19208" w14:textId="31183E35" w:rsidR="00F12C76" w:rsidRDefault="009230E8" w:rsidP="007A6837">
      <w:pPr>
        <w:pStyle w:val="a3"/>
        <w:numPr>
          <w:ilvl w:val="0"/>
          <w:numId w:val="7"/>
        </w:numPr>
        <w:spacing w:after="0"/>
        <w:jc w:val="both"/>
      </w:pPr>
      <w:r>
        <w:t>п</w:t>
      </w:r>
      <w:r w:rsidR="007A6837">
        <w:t>овышение мотивации школьников и студентов к занятиям научно-техническим творчеством;</w:t>
      </w:r>
    </w:p>
    <w:p w14:paraId="18AA3847" w14:textId="3A8F02E7" w:rsidR="007A6837" w:rsidRDefault="009230E8" w:rsidP="007A6837">
      <w:pPr>
        <w:pStyle w:val="a3"/>
        <w:numPr>
          <w:ilvl w:val="0"/>
          <w:numId w:val="7"/>
        </w:numPr>
        <w:spacing w:after="0"/>
        <w:jc w:val="both"/>
      </w:pPr>
      <w:r>
        <w:t>ф</w:t>
      </w:r>
      <w:r w:rsidR="007A6837">
        <w:t>ормирование компетенций необходимых для решения инженерных, технических и творческих идей;</w:t>
      </w:r>
    </w:p>
    <w:p w14:paraId="1C81E25F" w14:textId="113CAF07" w:rsidR="007A6837" w:rsidRDefault="009230E8" w:rsidP="007A6837">
      <w:pPr>
        <w:pStyle w:val="a3"/>
        <w:numPr>
          <w:ilvl w:val="0"/>
          <w:numId w:val="7"/>
        </w:numPr>
        <w:spacing w:after="0"/>
        <w:jc w:val="both"/>
      </w:pPr>
      <w:r>
        <w:t>содействие созданию коммуникационной среды, направленной на привлечение школьников к решению конкретных проблем;</w:t>
      </w:r>
    </w:p>
    <w:p w14:paraId="141BF9C7" w14:textId="5F42658C" w:rsidR="009230E8" w:rsidRDefault="009230E8" w:rsidP="007A6837">
      <w:pPr>
        <w:pStyle w:val="a3"/>
        <w:numPr>
          <w:ilvl w:val="0"/>
          <w:numId w:val="7"/>
        </w:numPr>
        <w:spacing w:after="0"/>
        <w:jc w:val="both"/>
      </w:pPr>
      <w:r>
        <w:t>создание площадки для общения, обмена опытом и созидания идей;</w:t>
      </w:r>
    </w:p>
    <w:p w14:paraId="4FD4C68F" w14:textId="2B6D1E38" w:rsidR="009230E8" w:rsidRDefault="009230E8" w:rsidP="007A6837">
      <w:pPr>
        <w:pStyle w:val="a3"/>
        <w:numPr>
          <w:ilvl w:val="0"/>
          <w:numId w:val="7"/>
        </w:numPr>
        <w:spacing w:after="0"/>
        <w:jc w:val="both"/>
      </w:pPr>
      <w:r>
        <w:t>подготовка молодежи к профессиональной деятельности.</w:t>
      </w:r>
    </w:p>
    <w:p w14:paraId="22451716" w14:textId="77777777" w:rsidR="009230E8" w:rsidRDefault="009230E8" w:rsidP="009230E8">
      <w:pPr>
        <w:pStyle w:val="a3"/>
        <w:spacing w:after="0"/>
        <w:ind w:left="1429"/>
        <w:jc w:val="both"/>
      </w:pPr>
    </w:p>
    <w:p w14:paraId="64754E95" w14:textId="715CF0E4" w:rsidR="009230E8" w:rsidRDefault="009230E8" w:rsidP="00B9136E">
      <w:pPr>
        <w:pStyle w:val="a3"/>
        <w:numPr>
          <w:ilvl w:val="0"/>
          <w:numId w:val="1"/>
        </w:numPr>
        <w:spacing w:after="0"/>
        <w:jc w:val="center"/>
      </w:pPr>
      <w:r>
        <w:t>УЧАСТНИКИ КОНКУРСА</w:t>
      </w:r>
    </w:p>
    <w:p w14:paraId="3F1C406A" w14:textId="57D94CAB" w:rsidR="009230E8" w:rsidRDefault="009230E8" w:rsidP="009230E8">
      <w:pPr>
        <w:pStyle w:val="a3"/>
        <w:numPr>
          <w:ilvl w:val="1"/>
          <w:numId w:val="1"/>
        </w:numPr>
        <w:spacing w:after="0"/>
        <w:jc w:val="both"/>
      </w:pPr>
      <w:r>
        <w:t xml:space="preserve">К участию приглашаются </w:t>
      </w:r>
      <w:r w:rsidR="00054149">
        <w:t xml:space="preserve">студенты колледжей, </w:t>
      </w:r>
      <w:r>
        <w:t>обучающиеся 7-11 классов, педагогические работники общеобразовательных организаций, учреждений дополнительного образования, учреждений СПО.</w:t>
      </w:r>
    </w:p>
    <w:p w14:paraId="21E785C2" w14:textId="5FE868A9" w:rsidR="00B9136E" w:rsidRDefault="00B9136E" w:rsidP="009230E8">
      <w:pPr>
        <w:pStyle w:val="a3"/>
        <w:numPr>
          <w:ilvl w:val="1"/>
          <w:numId w:val="1"/>
        </w:numPr>
        <w:spacing w:after="0"/>
        <w:jc w:val="both"/>
      </w:pPr>
      <w:r>
        <w:t>Материалы конкурса могут быть разработаны как одним автором, так и группой авторов.</w:t>
      </w:r>
    </w:p>
    <w:p w14:paraId="29672B97" w14:textId="64712755" w:rsidR="009230E8" w:rsidRDefault="009230E8" w:rsidP="00B9136E">
      <w:pPr>
        <w:pStyle w:val="a3"/>
        <w:numPr>
          <w:ilvl w:val="1"/>
          <w:numId w:val="1"/>
        </w:numPr>
        <w:spacing w:after="0"/>
        <w:jc w:val="both"/>
      </w:pPr>
      <w:r>
        <w:t>Для иногородних участников возможно представление работ дистанционно.</w:t>
      </w:r>
    </w:p>
    <w:p w14:paraId="1B0C82CF" w14:textId="77777777" w:rsidR="009230E8" w:rsidRDefault="009230E8" w:rsidP="009230E8">
      <w:pPr>
        <w:pStyle w:val="a3"/>
        <w:spacing w:after="0"/>
        <w:ind w:left="1080"/>
        <w:jc w:val="both"/>
      </w:pPr>
    </w:p>
    <w:p w14:paraId="708EACB6" w14:textId="09F09051" w:rsidR="009230E8" w:rsidRDefault="009230E8" w:rsidP="00B9136E">
      <w:pPr>
        <w:pStyle w:val="a3"/>
        <w:numPr>
          <w:ilvl w:val="0"/>
          <w:numId w:val="1"/>
        </w:numPr>
        <w:spacing w:after="0"/>
        <w:jc w:val="center"/>
      </w:pPr>
      <w:r>
        <w:t>ПОРЯДОК ПРОВЕДЕНИЯ КОНКУРСА</w:t>
      </w:r>
    </w:p>
    <w:p w14:paraId="09FA3D8D" w14:textId="111FAE4F" w:rsidR="009230E8" w:rsidRDefault="009230E8" w:rsidP="009230E8">
      <w:pPr>
        <w:pStyle w:val="a3"/>
        <w:numPr>
          <w:ilvl w:val="1"/>
          <w:numId w:val="1"/>
        </w:numPr>
        <w:spacing w:after="0"/>
      </w:pPr>
      <w:r>
        <w:t>Конкурс проводится в два этапа.</w:t>
      </w:r>
    </w:p>
    <w:p w14:paraId="0EF0A7D5" w14:textId="44A22BB0" w:rsidR="009230E8" w:rsidRDefault="009230E8" w:rsidP="009230E8">
      <w:pPr>
        <w:pStyle w:val="a3"/>
        <w:numPr>
          <w:ilvl w:val="1"/>
          <w:numId w:val="1"/>
        </w:numPr>
        <w:spacing w:after="0"/>
      </w:pPr>
      <w:r>
        <w:t>Порядок проведения 1 этапа Конкурса.</w:t>
      </w:r>
    </w:p>
    <w:p w14:paraId="6C461BBD" w14:textId="21F77F1E" w:rsidR="00EA7EA5" w:rsidRPr="00EA7EA5" w:rsidRDefault="009230E8" w:rsidP="00EA7EA5">
      <w:pPr>
        <w:spacing w:after="0"/>
        <w:jc w:val="both"/>
        <w:rPr>
          <w:rFonts w:eastAsiaTheme="minorHAnsi" w:cstheme="minorBidi"/>
        </w:rPr>
      </w:pPr>
      <w:r w:rsidRPr="00B9136E">
        <w:rPr>
          <w:b/>
          <w:bCs/>
        </w:rPr>
        <w:t>1 этап</w:t>
      </w:r>
      <w:r>
        <w:t xml:space="preserve"> – заочный (экспертиза работ). </w:t>
      </w:r>
      <w:r w:rsidR="00EA7EA5" w:rsidRPr="00EA7EA5">
        <w:rPr>
          <w:rFonts w:eastAsiaTheme="minorHAnsi" w:cstheme="minorBidi"/>
        </w:rPr>
        <w:t xml:space="preserve">Для участия в заочном </w:t>
      </w:r>
      <w:r w:rsidR="00EA7EA5" w:rsidRPr="00EA7EA5">
        <w:rPr>
          <w:rFonts w:eastAsiaTheme="minorHAnsi" w:cstheme="minorBidi"/>
          <w:lang w:val="en-US"/>
        </w:rPr>
        <w:t>I</w:t>
      </w:r>
      <w:r w:rsidR="00EA7EA5" w:rsidRPr="00EA7EA5">
        <w:rPr>
          <w:rFonts w:eastAsiaTheme="minorHAnsi" w:cstheme="minorBidi"/>
        </w:rPr>
        <w:t xml:space="preserve"> этапе Конкурса необходимо предоставить на электронный адрес </w:t>
      </w:r>
      <w:hyperlink r:id="rId6" w:history="1">
        <w:r w:rsidR="00AF2655" w:rsidRPr="005769C2">
          <w:rPr>
            <w:rFonts w:eastAsia="Times New Roman"/>
            <w:color w:val="0000FF"/>
            <w:szCs w:val="28"/>
            <w:u w:val="single"/>
            <w:shd w:val="clear" w:color="auto" w:fill="FFFFFF"/>
            <w:lang w:eastAsia="ru-RU"/>
          </w:rPr>
          <w:t>natali_270168@mail.ru</w:t>
        </w:r>
      </w:hyperlink>
      <w:r w:rsidR="00EA7EA5" w:rsidRPr="00EA7EA5">
        <w:rPr>
          <w:rFonts w:eastAsiaTheme="minorHAnsi" w:cstheme="minorBidi"/>
        </w:rPr>
        <w:t>:</w:t>
      </w:r>
    </w:p>
    <w:p w14:paraId="58A321F0" w14:textId="77777777" w:rsidR="00EA7EA5" w:rsidRPr="00EA7EA5" w:rsidRDefault="00EA7EA5" w:rsidP="00EA7EA5">
      <w:pPr>
        <w:numPr>
          <w:ilvl w:val="0"/>
          <w:numId w:val="8"/>
        </w:numPr>
        <w:spacing w:after="0"/>
        <w:contextualSpacing/>
        <w:jc w:val="both"/>
        <w:rPr>
          <w:rFonts w:eastAsiaTheme="minorHAnsi" w:cstheme="minorBidi"/>
        </w:rPr>
      </w:pPr>
      <w:r w:rsidRPr="00EA7EA5">
        <w:rPr>
          <w:rFonts w:eastAsiaTheme="minorHAnsi" w:cstheme="minorBidi"/>
        </w:rPr>
        <w:t xml:space="preserve">Заполненную форму Заявки участника (Приложение 1) (в форматах </w:t>
      </w:r>
      <w:r w:rsidRPr="00EA7EA5">
        <w:rPr>
          <w:rFonts w:eastAsiaTheme="minorHAnsi" w:cstheme="minorBidi"/>
          <w:lang w:val="en-US"/>
        </w:rPr>
        <w:t>word</w:t>
      </w:r>
      <w:r w:rsidRPr="00EA7EA5">
        <w:rPr>
          <w:rFonts w:eastAsiaTheme="minorHAnsi" w:cstheme="minorBidi"/>
        </w:rPr>
        <w:t xml:space="preserve"> и </w:t>
      </w:r>
      <w:r w:rsidRPr="00EA7EA5">
        <w:rPr>
          <w:rFonts w:eastAsiaTheme="minorHAnsi" w:cstheme="minorBidi"/>
          <w:lang w:val="en-US"/>
        </w:rPr>
        <w:t>pdf</w:t>
      </w:r>
      <w:r w:rsidRPr="00EA7EA5">
        <w:rPr>
          <w:rFonts w:eastAsiaTheme="minorHAnsi" w:cstheme="minorBidi"/>
        </w:rPr>
        <w:t>).</w:t>
      </w:r>
    </w:p>
    <w:p w14:paraId="0559CCD5" w14:textId="77777777" w:rsidR="00EA7EA5" w:rsidRPr="00EA7EA5" w:rsidRDefault="00EA7EA5" w:rsidP="00EA7EA5">
      <w:pPr>
        <w:numPr>
          <w:ilvl w:val="0"/>
          <w:numId w:val="8"/>
        </w:numPr>
        <w:spacing w:after="0"/>
        <w:contextualSpacing/>
        <w:jc w:val="both"/>
        <w:rPr>
          <w:rFonts w:eastAsiaTheme="minorHAnsi" w:cstheme="minorBidi"/>
        </w:rPr>
      </w:pPr>
      <w:r w:rsidRPr="00EA7EA5">
        <w:rPr>
          <w:rFonts w:eastAsiaTheme="minorHAnsi" w:cstheme="minorBidi"/>
        </w:rPr>
        <w:lastRenderedPageBreak/>
        <w:t xml:space="preserve">Тезисы устных докладов и презентации к ним. Требования к тезисам указаны в Приложении 2. </w:t>
      </w:r>
    </w:p>
    <w:p w14:paraId="6113B648" w14:textId="1A9A70DF" w:rsidR="00EA7EA5" w:rsidRPr="00EA7EA5" w:rsidRDefault="00EA7EA5" w:rsidP="00EA7EA5">
      <w:pPr>
        <w:numPr>
          <w:ilvl w:val="0"/>
          <w:numId w:val="8"/>
        </w:numPr>
        <w:spacing w:after="0"/>
        <w:contextualSpacing/>
        <w:jc w:val="both"/>
        <w:rPr>
          <w:rFonts w:eastAsiaTheme="minorHAnsi" w:cstheme="minorBidi"/>
        </w:rPr>
      </w:pPr>
      <w:r w:rsidRPr="00EA7EA5">
        <w:rPr>
          <w:rFonts w:eastAsiaTheme="minorHAnsi" w:cstheme="minorBidi"/>
        </w:rPr>
        <w:t xml:space="preserve">Согласие на обработку персональных данных каждого участника (включая согласие на обработку персональных данных научного руководителя) в формате </w:t>
      </w:r>
      <w:r w:rsidRPr="00EA7EA5">
        <w:rPr>
          <w:rFonts w:eastAsiaTheme="minorHAnsi" w:cstheme="minorBidi"/>
          <w:lang w:val="en-US"/>
        </w:rPr>
        <w:t>pdf</w:t>
      </w:r>
      <w:r w:rsidRPr="00EA7EA5">
        <w:rPr>
          <w:rFonts w:eastAsiaTheme="minorHAnsi" w:cstheme="minorBidi"/>
        </w:rPr>
        <w:t xml:space="preserve"> </w:t>
      </w:r>
      <w:r w:rsidR="00B9136E">
        <w:rPr>
          <w:rFonts w:eastAsiaTheme="minorHAnsi" w:cstheme="minorBidi"/>
        </w:rPr>
        <w:t>(</w:t>
      </w:r>
      <w:r w:rsidRPr="00EA7EA5">
        <w:rPr>
          <w:rFonts w:eastAsiaTheme="minorHAnsi" w:cstheme="minorBidi"/>
        </w:rPr>
        <w:t>Приложению 3</w:t>
      </w:r>
      <w:r w:rsidR="00B9136E">
        <w:rPr>
          <w:rFonts w:eastAsiaTheme="minorHAnsi" w:cstheme="minorBidi"/>
        </w:rPr>
        <w:t>)</w:t>
      </w:r>
      <w:r w:rsidRPr="00EA7EA5">
        <w:rPr>
          <w:rFonts w:eastAsiaTheme="minorHAnsi" w:cstheme="minorBidi"/>
        </w:rPr>
        <w:t>.</w:t>
      </w:r>
    </w:p>
    <w:p w14:paraId="30F65414" w14:textId="09938CAA" w:rsidR="00B525F7" w:rsidRPr="00B525F7" w:rsidRDefault="00B525F7" w:rsidP="00B525F7">
      <w:pPr>
        <w:spacing w:after="0"/>
        <w:jc w:val="both"/>
        <w:rPr>
          <w:rFonts w:eastAsiaTheme="minorHAnsi" w:cstheme="minorBidi"/>
        </w:rPr>
      </w:pPr>
      <w:r w:rsidRPr="00B9136E">
        <w:rPr>
          <w:b/>
          <w:bCs/>
        </w:rPr>
        <w:t>2 этап</w:t>
      </w:r>
      <w:r>
        <w:t xml:space="preserve"> – очный (представление проекта).</w:t>
      </w:r>
      <w:r w:rsidRPr="00B525F7">
        <w:rPr>
          <w:rFonts w:eastAsiaTheme="minorHAnsi" w:cstheme="minorBidi"/>
        </w:rPr>
        <w:t xml:space="preserve"> Приглашения для участников очного этапа будут отправлены на электронные адреса руководителей проектных работ до 07.03.2024 г.</w:t>
      </w:r>
    </w:p>
    <w:p w14:paraId="75044593" w14:textId="7FF802CB" w:rsidR="00B525F7" w:rsidRPr="00B525F7" w:rsidRDefault="00B525F7" w:rsidP="00B525F7">
      <w:pPr>
        <w:spacing w:after="0"/>
        <w:ind w:firstLine="709"/>
        <w:jc w:val="both"/>
        <w:rPr>
          <w:rFonts w:eastAsia="Times New Roman"/>
          <w:szCs w:val="28"/>
          <w:lang w:eastAsia="ru-RU"/>
        </w:rPr>
      </w:pPr>
      <w:r w:rsidRPr="00B525F7">
        <w:rPr>
          <w:rFonts w:eastAsia="Times New Roman"/>
          <w:szCs w:val="28"/>
          <w:lang w:eastAsia="ru-RU"/>
        </w:rPr>
        <w:t>На очном этапе участники представляют свои проекты на выставке в соответствии с секцией, готовят представление проекта</w:t>
      </w:r>
      <w:r w:rsidR="003851E1">
        <w:rPr>
          <w:rFonts w:eastAsia="Times New Roman"/>
          <w:szCs w:val="28"/>
          <w:lang w:eastAsia="ru-RU"/>
        </w:rPr>
        <w:t>.</w:t>
      </w:r>
    </w:p>
    <w:p w14:paraId="3FEE0F17" w14:textId="77777777" w:rsidR="00B525F7" w:rsidRPr="00B525F7" w:rsidRDefault="00B525F7" w:rsidP="00B525F7">
      <w:pPr>
        <w:spacing w:after="0"/>
        <w:ind w:firstLine="709"/>
        <w:jc w:val="both"/>
        <w:rPr>
          <w:rFonts w:eastAsia="Times New Roman"/>
          <w:szCs w:val="28"/>
          <w:lang w:eastAsia="ru-RU"/>
        </w:rPr>
      </w:pPr>
      <w:r w:rsidRPr="00B525F7">
        <w:rPr>
          <w:rFonts w:eastAsia="Times New Roman"/>
          <w:szCs w:val="28"/>
          <w:lang w:eastAsia="ru-RU"/>
        </w:rPr>
        <w:t xml:space="preserve">Речь докладчика рассчитана на 5 минут (с вопросами). </w:t>
      </w:r>
    </w:p>
    <w:p w14:paraId="32D923F1" w14:textId="5E4271F4" w:rsidR="00B525F7" w:rsidRDefault="00B525F7" w:rsidP="00B525F7">
      <w:pPr>
        <w:spacing w:after="0"/>
        <w:ind w:firstLine="709"/>
        <w:jc w:val="both"/>
        <w:rPr>
          <w:rFonts w:eastAsia="Times New Roman"/>
          <w:szCs w:val="28"/>
          <w:lang w:eastAsia="ru-RU"/>
        </w:rPr>
      </w:pPr>
      <w:r w:rsidRPr="00B525F7">
        <w:rPr>
          <w:rFonts w:eastAsia="Times New Roman"/>
          <w:szCs w:val="28"/>
          <w:lang w:eastAsia="ru-RU"/>
        </w:rPr>
        <w:t xml:space="preserve">В день проведения конференции авторы предоставляют жюри печатный вариант своей работы. </w:t>
      </w:r>
    </w:p>
    <w:p w14:paraId="4B9F7F13" w14:textId="516B2351" w:rsidR="00B9136E" w:rsidRPr="00B9136E" w:rsidRDefault="00B9136E" w:rsidP="00B9136E">
      <w:pPr>
        <w:pStyle w:val="a3"/>
        <w:spacing w:after="0"/>
        <w:rPr>
          <w:rFonts w:eastAsia="Times New Roman"/>
          <w:szCs w:val="28"/>
          <w:lang w:eastAsia="ru-RU"/>
        </w:rPr>
      </w:pPr>
    </w:p>
    <w:p w14:paraId="31C24BB5" w14:textId="393275F3" w:rsidR="00B525F7" w:rsidRDefault="00B525F7" w:rsidP="00B525F7">
      <w:pPr>
        <w:spacing w:after="0"/>
        <w:jc w:val="both"/>
        <w:rPr>
          <w:rFonts w:eastAsia="Times New Roman"/>
          <w:szCs w:val="28"/>
          <w:lang w:eastAsia="ru-RU"/>
        </w:rPr>
      </w:pPr>
    </w:p>
    <w:p w14:paraId="4EEA4121" w14:textId="303ED763" w:rsidR="00B9136E" w:rsidRPr="00B9136E" w:rsidRDefault="00B9136E" w:rsidP="00B9136E">
      <w:pPr>
        <w:pStyle w:val="a3"/>
        <w:numPr>
          <w:ilvl w:val="0"/>
          <w:numId w:val="1"/>
        </w:numPr>
        <w:spacing w:after="0"/>
        <w:jc w:val="center"/>
        <w:rPr>
          <w:rFonts w:eastAsia="Times New Roman"/>
          <w:szCs w:val="28"/>
          <w:lang w:eastAsia="ru-RU"/>
        </w:rPr>
      </w:pPr>
      <w:r w:rsidRPr="00B9136E">
        <w:rPr>
          <w:rFonts w:eastAsia="Times New Roman"/>
          <w:szCs w:val="28"/>
          <w:lang w:eastAsia="ru-RU"/>
        </w:rPr>
        <w:t>НАПРАВЛЕНИЯ РАБОТЫ КОНКУРСА</w:t>
      </w:r>
    </w:p>
    <w:p w14:paraId="47057B16" w14:textId="657F264A" w:rsidR="00B9136E" w:rsidRDefault="009F1CE4" w:rsidP="009F1CE4">
      <w:pPr>
        <w:pStyle w:val="a3"/>
        <w:numPr>
          <w:ilvl w:val="1"/>
          <w:numId w:val="1"/>
        </w:numPr>
        <w:spacing w:after="0"/>
        <w:rPr>
          <w:rFonts w:eastAsia="Times New Roman"/>
          <w:szCs w:val="28"/>
          <w:lang w:eastAsia="ru-RU"/>
        </w:rPr>
      </w:pPr>
      <w:r>
        <w:rPr>
          <w:rFonts w:eastAsia="Times New Roman"/>
          <w:szCs w:val="28"/>
          <w:lang w:eastAsia="ru-RU"/>
        </w:rPr>
        <w:t>Научно-техническое творчество.</w:t>
      </w:r>
    </w:p>
    <w:p w14:paraId="6C269C50" w14:textId="4CD4B563" w:rsidR="009F1CE4" w:rsidRDefault="009F1CE4" w:rsidP="009F1CE4">
      <w:pPr>
        <w:pStyle w:val="a3"/>
        <w:spacing w:after="0"/>
        <w:ind w:left="1080"/>
        <w:rPr>
          <w:rFonts w:eastAsia="Times New Roman"/>
          <w:szCs w:val="28"/>
          <w:lang w:eastAsia="ru-RU"/>
        </w:rPr>
      </w:pPr>
      <w:r>
        <w:rPr>
          <w:rFonts w:eastAsia="Times New Roman"/>
          <w:szCs w:val="28"/>
          <w:lang w:eastAsia="ru-RU"/>
        </w:rPr>
        <w:t>- Секция 1. «Научно-техническая мастерская» (естественные и технические науки).</w:t>
      </w:r>
    </w:p>
    <w:p w14:paraId="17B92AFF" w14:textId="7BA97772" w:rsidR="009F1CE4" w:rsidRDefault="009F1CE4" w:rsidP="009F1CE4">
      <w:pPr>
        <w:pStyle w:val="a3"/>
        <w:spacing w:after="0"/>
        <w:ind w:left="1080"/>
        <w:rPr>
          <w:rFonts w:eastAsia="Times New Roman"/>
          <w:szCs w:val="28"/>
          <w:lang w:eastAsia="ru-RU"/>
        </w:rPr>
      </w:pPr>
      <w:r>
        <w:rPr>
          <w:rFonts w:eastAsia="Times New Roman"/>
          <w:szCs w:val="28"/>
          <w:lang w:eastAsia="ru-RU"/>
        </w:rPr>
        <w:t>- Секция 2. «Научно</w:t>
      </w:r>
      <w:r w:rsidR="00021062">
        <w:rPr>
          <w:rFonts w:eastAsia="Times New Roman"/>
          <w:szCs w:val="28"/>
          <w:lang w:eastAsia="ru-RU"/>
        </w:rPr>
        <w:t>-</w:t>
      </w:r>
      <w:r>
        <w:rPr>
          <w:rFonts w:eastAsia="Times New Roman"/>
          <w:szCs w:val="28"/>
          <w:lang w:eastAsia="ru-RU"/>
        </w:rPr>
        <w:t>творческая студия» (гуманитарные науки, иностранные языки).</w:t>
      </w:r>
    </w:p>
    <w:p w14:paraId="2DF94B7B" w14:textId="510166FD" w:rsidR="009F1CE4" w:rsidRDefault="009F1CE4" w:rsidP="009F1CE4">
      <w:pPr>
        <w:spacing w:after="0"/>
        <w:rPr>
          <w:rFonts w:eastAsia="Times New Roman"/>
          <w:szCs w:val="28"/>
          <w:lang w:eastAsia="ru-RU"/>
        </w:rPr>
      </w:pPr>
      <w:r>
        <w:rPr>
          <w:rFonts w:eastAsia="Times New Roman"/>
          <w:szCs w:val="28"/>
          <w:lang w:eastAsia="ru-RU"/>
        </w:rPr>
        <w:t xml:space="preserve">     5.2. </w:t>
      </w:r>
      <w:r w:rsidR="000B3CED">
        <w:rPr>
          <w:rFonts w:eastAsia="Times New Roman"/>
          <w:szCs w:val="28"/>
          <w:lang w:eastAsia="ru-RU"/>
        </w:rPr>
        <w:t>Секция 3. «</w:t>
      </w:r>
      <w:r>
        <w:rPr>
          <w:rFonts w:eastAsia="Times New Roman"/>
          <w:szCs w:val="28"/>
          <w:lang w:eastAsia="ru-RU"/>
        </w:rPr>
        <w:t>Компьютерное творчество</w:t>
      </w:r>
      <w:r w:rsidR="000B3CED">
        <w:rPr>
          <w:rFonts w:eastAsia="Times New Roman"/>
          <w:szCs w:val="28"/>
          <w:lang w:eastAsia="ru-RU"/>
        </w:rPr>
        <w:t>»</w:t>
      </w:r>
      <w:r>
        <w:rPr>
          <w:rFonts w:eastAsia="Times New Roman"/>
          <w:szCs w:val="28"/>
          <w:lang w:eastAsia="ru-RU"/>
        </w:rPr>
        <w:t>.</w:t>
      </w:r>
    </w:p>
    <w:p w14:paraId="51E8C77C" w14:textId="11857D45" w:rsidR="009F1CE4" w:rsidRDefault="009F1CE4" w:rsidP="009F1CE4">
      <w:pPr>
        <w:spacing w:after="0"/>
        <w:rPr>
          <w:rFonts w:eastAsia="Times New Roman"/>
          <w:szCs w:val="28"/>
          <w:lang w:eastAsia="ru-RU"/>
        </w:rPr>
      </w:pPr>
      <w:r>
        <w:rPr>
          <w:rFonts w:eastAsia="Times New Roman"/>
          <w:szCs w:val="28"/>
          <w:lang w:eastAsia="ru-RU"/>
        </w:rPr>
        <w:t xml:space="preserve">     5.3. </w:t>
      </w:r>
      <w:r w:rsidR="000B3CED">
        <w:rPr>
          <w:rFonts w:eastAsia="Times New Roman"/>
          <w:szCs w:val="28"/>
          <w:lang w:eastAsia="ru-RU"/>
        </w:rPr>
        <w:t>Секция 4. «</w:t>
      </w:r>
      <w:r>
        <w:rPr>
          <w:rFonts w:eastAsia="Times New Roman"/>
          <w:szCs w:val="28"/>
          <w:lang w:eastAsia="ru-RU"/>
        </w:rPr>
        <w:t>Педагогическая лаборатория (для преподавателей)</w:t>
      </w:r>
      <w:r w:rsidR="000B3CED">
        <w:rPr>
          <w:rFonts w:eastAsia="Times New Roman"/>
          <w:szCs w:val="28"/>
          <w:lang w:eastAsia="ru-RU"/>
        </w:rPr>
        <w:t>»</w:t>
      </w:r>
      <w:r>
        <w:rPr>
          <w:rFonts w:eastAsia="Times New Roman"/>
          <w:szCs w:val="28"/>
          <w:lang w:eastAsia="ru-RU"/>
        </w:rPr>
        <w:t>.</w:t>
      </w:r>
    </w:p>
    <w:p w14:paraId="6BEC37EB" w14:textId="77777777" w:rsidR="009F1CE4" w:rsidRPr="009F1CE4" w:rsidRDefault="009F1CE4" w:rsidP="009F1CE4">
      <w:pPr>
        <w:spacing w:after="0"/>
        <w:rPr>
          <w:rFonts w:eastAsia="Times New Roman"/>
          <w:szCs w:val="28"/>
          <w:lang w:eastAsia="ru-RU"/>
        </w:rPr>
      </w:pPr>
    </w:p>
    <w:p w14:paraId="45B61083" w14:textId="549BA631" w:rsidR="00B525F7" w:rsidRDefault="009F1CE4" w:rsidP="00B525F7">
      <w:pPr>
        <w:spacing w:after="0"/>
        <w:jc w:val="center"/>
        <w:rPr>
          <w:rFonts w:eastAsia="Times New Roman"/>
          <w:szCs w:val="28"/>
          <w:lang w:eastAsia="ru-RU"/>
        </w:rPr>
      </w:pPr>
      <w:r>
        <w:rPr>
          <w:rFonts w:eastAsia="Times New Roman"/>
          <w:szCs w:val="28"/>
          <w:lang w:eastAsia="ru-RU"/>
        </w:rPr>
        <w:t xml:space="preserve">6. </w:t>
      </w:r>
      <w:r w:rsidR="00B525F7">
        <w:rPr>
          <w:rFonts w:eastAsia="Times New Roman"/>
          <w:szCs w:val="28"/>
          <w:lang w:eastAsia="ru-RU"/>
        </w:rPr>
        <w:t>ПОДВЕДЕНИЕ ИТОГОВ И НАГРАЖДЕНИЕ</w:t>
      </w:r>
    </w:p>
    <w:p w14:paraId="7DA6C575" w14:textId="7953CD2A" w:rsidR="00B525F7" w:rsidRPr="00B525F7" w:rsidRDefault="00B525F7" w:rsidP="00B525F7">
      <w:pPr>
        <w:spacing w:after="0"/>
        <w:jc w:val="both"/>
        <w:rPr>
          <w:rFonts w:eastAsia="Times New Roman"/>
          <w:szCs w:val="28"/>
          <w:lang w:eastAsia="ru-RU"/>
        </w:rPr>
      </w:pPr>
      <w:r>
        <w:rPr>
          <w:rFonts w:eastAsia="Times New Roman"/>
          <w:szCs w:val="28"/>
          <w:lang w:eastAsia="ru-RU"/>
        </w:rPr>
        <w:t xml:space="preserve">5.1. </w:t>
      </w:r>
      <w:r w:rsidRPr="00B525F7">
        <w:rPr>
          <w:rFonts w:eastAsia="Times New Roman"/>
          <w:szCs w:val="28"/>
          <w:lang w:eastAsia="ru-RU"/>
        </w:rPr>
        <w:t xml:space="preserve">Оценивание выступлений участников очного этапа </w:t>
      </w:r>
      <w:r>
        <w:rPr>
          <w:rFonts w:eastAsia="Times New Roman"/>
          <w:szCs w:val="28"/>
          <w:lang w:eastAsia="ru-RU"/>
        </w:rPr>
        <w:t>Конкурса</w:t>
      </w:r>
      <w:r w:rsidRPr="00B525F7">
        <w:rPr>
          <w:rFonts w:eastAsia="Times New Roman"/>
          <w:szCs w:val="28"/>
          <w:lang w:eastAsia="ru-RU"/>
        </w:rPr>
        <w:t xml:space="preserve"> осуществляет жюри в соответствии с критериями оценивания (Приложение 4).</w:t>
      </w:r>
    </w:p>
    <w:p w14:paraId="3DEC9956" w14:textId="0AEFF5AA" w:rsidR="00B525F7" w:rsidRDefault="00B525F7" w:rsidP="00B525F7">
      <w:pPr>
        <w:spacing w:after="0"/>
        <w:jc w:val="both"/>
        <w:rPr>
          <w:rFonts w:eastAsia="Times New Roman"/>
          <w:szCs w:val="28"/>
          <w:lang w:eastAsia="ru-RU"/>
        </w:rPr>
      </w:pPr>
      <w:r>
        <w:rPr>
          <w:rFonts w:eastAsia="Times New Roman"/>
          <w:szCs w:val="28"/>
          <w:lang w:eastAsia="ru-RU"/>
        </w:rPr>
        <w:t>5.2. Подведение итогов по каждой секции проводится на основании оценочных листов членов экспертной комиссией суммированием средних баллов, набранных каждым участником на первом и втором этапах Конкурса.</w:t>
      </w:r>
    </w:p>
    <w:p w14:paraId="01F204E1" w14:textId="4B64B53A" w:rsidR="00B525F7" w:rsidRPr="00B525F7" w:rsidRDefault="00466A48" w:rsidP="00B525F7">
      <w:pPr>
        <w:spacing w:after="0"/>
        <w:jc w:val="both"/>
        <w:rPr>
          <w:rFonts w:eastAsia="Times New Roman"/>
          <w:szCs w:val="28"/>
          <w:lang w:eastAsia="ru-RU"/>
        </w:rPr>
      </w:pPr>
      <w:r>
        <w:rPr>
          <w:rFonts w:eastAsia="Times New Roman"/>
          <w:szCs w:val="28"/>
          <w:lang w:eastAsia="ru-RU"/>
        </w:rPr>
        <w:t xml:space="preserve">5.3. </w:t>
      </w:r>
      <w:r w:rsidR="00B525F7" w:rsidRPr="00B525F7">
        <w:rPr>
          <w:rFonts w:eastAsia="Times New Roman"/>
          <w:szCs w:val="28"/>
          <w:lang w:eastAsia="ru-RU"/>
        </w:rPr>
        <w:t>Победители и призеры Конкурса будут награждены дипломами (</w:t>
      </w:r>
      <w:r w:rsidR="00B525F7" w:rsidRPr="00B525F7">
        <w:rPr>
          <w:rFonts w:eastAsiaTheme="minorHAnsi" w:cstheme="minorBidi"/>
          <w:lang w:val="en-US"/>
        </w:rPr>
        <w:t>I</w:t>
      </w:r>
      <w:r w:rsidR="00B525F7" w:rsidRPr="00B525F7">
        <w:rPr>
          <w:rFonts w:eastAsiaTheme="minorHAnsi" w:cstheme="minorBidi"/>
        </w:rPr>
        <w:t xml:space="preserve">, </w:t>
      </w:r>
      <w:r w:rsidR="00B525F7" w:rsidRPr="00B525F7">
        <w:rPr>
          <w:rFonts w:eastAsiaTheme="minorHAnsi" w:cstheme="minorBidi"/>
          <w:lang w:val="en-US"/>
        </w:rPr>
        <w:t>II</w:t>
      </w:r>
      <w:r w:rsidR="00B525F7" w:rsidRPr="00B525F7">
        <w:rPr>
          <w:rFonts w:eastAsiaTheme="minorHAnsi" w:cstheme="minorBidi"/>
        </w:rPr>
        <w:t xml:space="preserve">, </w:t>
      </w:r>
      <w:r w:rsidR="00B525F7" w:rsidRPr="00B525F7">
        <w:rPr>
          <w:rFonts w:eastAsiaTheme="minorHAnsi" w:cstheme="minorBidi"/>
          <w:lang w:val="en-US"/>
        </w:rPr>
        <w:t>III</w:t>
      </w:r>
      <w:r w:rsidR="00B525F7" w:rsidRPr="00B525F7">
        <w:rPr>
          <w:rFonts w:eastAsiaTheme="minorHAnsi" w:cstheme="minorBidi"/>
        </w:rPr>
        <w:t xml:space="preserve"> степени). Финалисты заочного тура, прошедшие в очный, получат сертификат участников. Руководители участников Конкурса получат благодарственные письма.</w:t>
      </w:r>
    </w:p>
    <w:p w14:paraId="3CB1EA74" w14:textId="671F0EDA" w:rsidR="00B525F7" w:rsidRDefault="00466A48" w:rsidP="00466A48">
      <w:pPr>
        <w:widowControl w:val="0"/>
        <w:autoSpaceDE w:val="0"/>
        <w:autoSpaceDN w:val="0"/>
        <w:adjustRightInd w:val="0"/>
        <w:spacing w:after="0"/>
        <w:jc w:val="both"/>
        <w:rPr>
          <w:rFonts w:eastAsia="Times New Roman"/>
          <w:szCs w:val="28"/>
          <w:lang w:eastAsia="ru-RU"/>
        </w:rPr>
      </w:pPr>
      <w:r>
        <w:rPr>
          <w:rFonts w:eastAsia="Times New Roman"/>
          <w:szCs w:val="28"/>
          <w:lang w:eastAsia="ru-RU"/>
        </w:rPr>
        <w:t xml:space="preserve">5.4. </w:t>
      </w:r>
      <w:r w:rsidR="00B525F7" w:rsidRPr="00B525F7">
        <w:rPr>
          <w:rFonts w:eastAsia="Times New Roman"/>
          <w:szCs w:val="28"/>
          <w:lang w:eastAsia="ru-RU"/>
        </w:rPr>
        <w:t xml:space="preserve">По итогам конференции формируется электронный сборник </w:t>
      </w:r>
      <w:r w:rsidR="00B525F7">
        <w:rPr>
          <w:rFonts w:eastAsia="Times New Roman"/>
          <w:szCs w:val="28"/>
          <w:lang w:eastAsia="ru-RU"/>
        </w:rPr>
        <w:t>Конкурса</w:t>
      </w:r>
      <w:r w:rsidR="00B525F7" w:rsidRPr="00B525F7">
        <w:rPr>
          <w:rFonts w:eastAsia="Times New Roman"/>
          <w:szCs w:val="28"/>
          <w:lang w:eastAsia="ru-RU"/>
        </w:rPr>
        <w:t xml:space="preserve">, который размещается на сайте </w:t>
      </w:r>
      <w:bookmarkStart w:id="0" w:name="_Hlk156471380"/>
      <w:r w:rsidR="00B525F7" w:rsidRPr="00B525F7">
        <w:rPr>
          <w:rFonts w:eastAsia="Times New Roman"/>
          <w:szCs w:val="28"/>
          <w:lang w:eastAsia="ru-RU"/>
        </w:rPr>
        <w:t xml:space="preserve">ГБПОУ НСО «Новосибирский электромеханический колледж». </w:t>
      </w:r>
      <w:bookmarkEnd w:id="0"/>
    </w:p>
    <w:p w14:paraId="1497483A" w14:textId="6ED8F457" w:rsidR="00466A48" w:rsidRDefault="00466A48" w:rsidP="00466A48">
      <w:pPr>
        <w:widowControl w:val="0"/>
        <w:autoSpaceDE w:val="0"/>
        <w:autoSpaceDN w:val="0"/>
        <w:adjustRightInd w:val="0"/>
        <w:spacing w:after="0"/>
        <w:jc w:val="both"/>
        <w:rPr>
          <w:rFonts w:eastAsia="Times New Roman"/>
          <w:szCs w:val="28"/>
          <w:lang w:eastAsia="ru-RU"/>
        </w:rPr>
      </w:pPr>
    </w:p>
    <w:p w14:paraId="55F4CC9D" w14:textId="01BECF59" w:rsidR="00746F2C" w:rsidRDefault="009F1CE4" w:rsidP="009F1CE4">
      <w:pPr>
        <w:widowControl w:val="0"/>
        <w:autoSpaceDE w:val="0"/>
        <w:autoSpaceDN w:val="0"/>
        <w:adjustRightInd w:val="0"/>
        <w:spacing w:after="0"/>
        <w:jc w:val="center"/>
        <w:rPr>
          <w:rFonts w:eastAsia="Times New Roman"/>
          <w:szCs w:val="28"/>
          <w:lang w:eastAsia="ru-RU"/>
        </w:rPr>
      </w:pPr>
      <w:r>
        <w:rPr>
          <w:rFonts w:eastAsia="Times New Roman"/>
          <w:szCs w:val="28"/>
          <w:lang w:eastAsia="ru-RU"/>
        </w:rPr>
        <w:t>АДРЕС ОРГКОМИТЕТА КОНФЕРЕНЦИИ</w:t>
      </w:r>
    </w:p>
    <w:p w14:paraId="7FFF3E58" w14:textId="2973CC6A" w:rsidR="009F1CE4" w:rsidRDefault="009F1CE4" w:rsidP="009F1CE4">
      <w:pPr>
        <w:widowControl w:val="0"/>
        <w:autoSpaceDE w:val="0"/>
        <w:autoSpaceDN w:val="0"/>
        <w:adjustRightInd w:val="0"/>
        <w:spacing w:after="0"/>
        <w:jc w:val="both"/>
        <w:rPr>
          <w:rFonts w:eastAsia="Times New Roman"/>
          <w:szCs w:val="28"/>
          <w:lang w:eastAsia="ru-RU"/>
        </w:rPr>
      </w:pPr>
      <w:r>
        <w:rPr>
          <w:rFonts w:eastAsia="Times New Roman"/>
          <w:szCs w:val="28"/>
          <w:lang w:eastAsia="ru-RU"/>
        </w:rPr>
        <w:t>630030, г. Новосибирск, улица Первомайская, 202 Государственное бюджетное профессиональное образовательное учреждение Новосибирской области «Новосибирский электромеханический колледж» (ГБПОУ НСО «НЭК).</w:t>
      </w:r>
    </w:p>
    <w:p w14:paraId="73F9F705" w14:textId="31EECFBD" w:rsidR="009F1CE4" w:rsidRPr="00EF477E" w:rsidRDefault="009F1CE4" w:rsidP="009F1CE4">
      <w:pPr>
        <w:widowControl w:val="0"/>
        <w:autoSpaceDE w:val="0"/>
        <w:autoSpaceDN w:val="0"/>
        <w:adjustRightInd w:val="0"/>
        <w:spacing w:after="0"/>
        <w:jc w:val="both"/>
        <w:rPr>
          <w:rFonts w:eastAsia="Times New Roman"/>
          <w:szCs w:val="28"/>
          <w:lang w:val="en-US" w:eastAsia="ru-RU"/>
        </w:rPr>
      </w:pPr>
      <w:r>
        <w:rPr>
          <w:rFonts w:eastAsia="Times New Roman"/>
          <w:szCs w:val="28"/>
          <w:lang w:eastAsia="ru-RU"/>
        </w:rPr>
        <w:t>Тел</w:t>
      </w:r>
      <w:r w:rsidRPr="00EF477E">
        <w:rPr>
          <w:rFonts w:eastAsia="Times New Roman"/>
          <w:szCs w:val="28"/>
          <w:lang w:val="en-US" w:eastAsia="ru-RU"/>
        </w:rPr>
        <w:t>. 8 (383)337-33-27</w:t>
      </w:r>
    </w:p>
    <w:p w14:paraId="3747162F" w14:textId="0E92DC11" w:rsidR="00746F2C" w:rsidRDefault="00EF477E" w:rsidP="00EF477E">
      <w:pPr>
        <w:spacing w:after="0"/>
        <w:jc w:val="both"/>
        <w:rPr>
          <w:rFonts w:eastAsiaTheme="minorHAnsi" w:cstheme="minorBidi"/>
          <w:lang w:val="en-US"/>
        </w:rPr>
      </w:pPr>
      <w:r>
        <w:rPr>
          <w:rFonts w:eastAsia="Times New Roman"/>
          <w:szCs w:val="28"/>
          <w:lang w:val="en-US" w:eastAsia="ru-RU"/>
        </w:rPr>
        <w:t>e-mail</w:t>
      </w:r>
      <w:r w:rsidRPr="00EF477E">
        <w:rPr>
          <w:rFonts w:eastAsia="Times New Roman"/>
          <w:szCs w:val="28"/>
          <w:lang w:val="en-US" w:eastAsia="ru-RU"/>
        </w:rPr>
        <w:t xml:space="preserve">: </w:t>
      </w:r>
      <w:r w:rsidR="00AF2655">
        <w:fldChar w:fldCharType="begin"/>
      </w:r>
      <w:r w:rsidR="00AF2655" w:rsidRPr="00AF2655">
        <w:rPr>
          <w:lang w:val="en-US"/>
        </w:rPr>
        <w:instrText>HYPERLINK "mailto:territoriyanauki@gmail.com"</w:instrText>
      </w:r>
      <w:r w:rsidR="00AF2655">
        <w:fldChar w:fldCharType="separate"/>
      </w:r>
      <w:r w:rsidR="00527DAE" w:rsidRPr="004E3494">
        <w:rPr>
          <w:rStyle w:val="a4"/>
          <w:rFonts w:eastAsiaTheme="minorHAnsi" w:cstheme="minorBidi"/>
          <w:lang w:val="en-US"/>
        </w:rPr>
        <w:t>territoriyanauki@gmail.com</w:t>
      </w:r>
      <w:r w:rsidR="00AF2655">
        <w:rPr>
          <w:rStyle w:val="a4"/>
          <w:rFonts w:eastAsiaTheme="minorHAnsi" w:cstheme="minorBidi"/>
          <w:lang w:val="en-US"/>
        </w:rPr>
        <w:fldChar w:fldCharType="end"/>
      </w:r>
    </w:p>
    <w:p w14:paraId="07A42C95" w14:textId="5378ED3B" w:rsidR="00527DAE" w:rsidRPr="00021062" w:rsidRDefault="00527DAE" w:rsidP="00EF477E">
      <w:pPr>
        <w:spacing w:after="0"/>
        <w:jc w:val="both"/>
        <w:rPr>
          <w:rFonts w:eastAsiaTheme="minorHAnsi" w:cstheme="minorBidi"/>
        </w:rPr>
      </w:pPr>
      <w:r w:rsidRPr="00021062">
        <w:rPr>
          <w:rFonts w:eastAsiaTheme="minorHAnsi" w:cstheme="minorBidi"/>
        </w:rPr>
        <w:lastRenderedPageBreak/>
        <w:t>РАЗРАБОТЧИК:</w:t>
      </w:r>
    </w:p>
    <w:p w14:paraId="51264EB3" w14:textId="45A612C0" w:rsidR="00527DAE" w:rsidRPr="00021062" w:rsidRDefault="00527DAE" w:rsidP="00EF477E">
      <w:pPr>
        <w:spacing w:after="0"/>
        <w:jc w:val="both"/>
        <w:rPr>
          <w:rFonts w:eastAsiaTheme="minorHAnsi" w:cstheme="minorBidi"/>
        </w:rPr>
      </w:pPr>
      <w:r w:rsidRPr="00021062">
        <w:rPr>
          <w:rFonts w:eastAsiaTheme="minorHAnsi" w:cstheme="minorBidi"/>
        </w:rPr>
        <w:t xml:space="preserve"> </w:t>
      </w:r>
    </w:p>
    <w:p w14:paraId="613C63FF" w14:textId="09B13F84" w:rsidR="00527DAE" w:rsidRDefault="00527DAE" w:rsidP="00EF477E">
      <w:pPr>
        <w:spacing w:after="0"/>
        <w:jc w:val="both"/>
        <w:rPr>
          <w:rFonts w:eastAsiaTheme="minorHAnsi" w:cstheme="minorBidi"/>
        </w:rPr>
      </w:pPr>
      <w:r w:rsidRPr="00527DAE">
        <w:rPr>
          <w:rFonts w:eastAsiaTheme="minorHAnsi" w:cstheme="minorBidi"/>
        </w:rPr>
        <w:t>Методист_________________</w:t>
      </w:r>
      <w:r>
        <w:rPr>
          <w:rFonts w:eastAsiaTheme="minorHAnsi" w:cstheme="minorBidi"/>
        </w:rPr>
        <w:t xml:space="preserve"> </w:t>
      </w:r>
      <w:r w:rsidRPr="00527DAE">
        <w:rPr>
          <w:rFonts w:eastAsiaTheme="minorHAnsi" w:cstheme="minorBidi"/>
        </w:rPr>
        <w:t>Т.Ю. Р</w:t>
      </w:r>
      <w:r>
        <w:rPr>
          <w:rFonts w:eastAsiaTheme="minorHAnsi" w:cstheme="minorBidi"/>
        </w:rPr>
        <w:t xml:space="preserve">ахметова </w:t>
      </w:r>
      <w:proofErr w:type="gramStart"/>
      <w:r>
        <w:rPr>
          <w:rFonts w:eastAsiaTheme="minorHAnsi" w:cstheme="minorBidi"/>
        </w:rPr>
        <w:t xml:space="preserve">   «</w:t>
      </w:r>
      <w:proofErr w:type="gramEnd"/>
      <w:r>
        <w:rPr>
          <w:rFonts w:eastAsiaTheme="minorHAnsi" w:cstheme="minorBidi"/>
        </w:rPr>
        <w:t xml:space="preserve">____»___________20__ г. </w:t>
      </w:r>
    </w:p>
    <w:p w14:paraId="00AED602" w14:textId="77777777" w:rsidR="00527DAE" w:rsidRPr="00527DAE" w:rsidRDefault="00527DAE" w:rsidP="00EF477E">
      <w:pPr>
        <w:spacing w:after="0"/>
        <w:jc w:val="both"/>
        <w:rPr>
          <w:rFonts w:eastAsiaTheme="minorHAnsi" w:cstheme="minorBidi"/>
        </w:rPr>
      </w:pPr>
    </w:p>
    <w:p w14:paraId="1959B908" w14:textId="77777777" w:rsidR="00527DAE" w:rsidRDefault="00527DAE" w:rsidP="00EF477E">
      <w:pPr>
        <w:spacing w:after="0"/>
        <w:jc w:val="both"/>
        <w:rPr>
          <w:rFonts w:eastAsiaTheme="minorHAnsi" w:cstheme="minorBidi"/>
        </w:rPr>
      </w:pPr>
    </w:p>
    <w:p w14:paraId="43CD719F" w14:textId="6DA00928" w:rsidR="00AB164E" w:rsidRDefault="00AB164E" w:rsidP="00EF477E">
      <w:pPr>
        <w:spacing w:after="0"/>
        <w:jc w:val="both"/>
        <w:rPr>
          <w:rFonts w:eastAsiaTheme="minorHAnsi" w:cstheme="minorBidi"/>
        </w:rPr>
      </w:pPr>
      <w:r>
        <w:rPr>
          <w:rFonts w:eastAsiaTheme="minorHAnsi" w:cstheme="minorBidi"/>
        </w:rPr>
        <w:t>СОГЛАСОВАНО:</w:t>
      </w:r>
    </w:p>
    <w:p w14:paraId="3193E61E" w14:textId="1ACDAF3C" w:rsidR="00AB164E" w:rsidRPr="00527DAE" w:rsidRDefault="00AB164E" w:rsidP="00EF477E">
      <w:pPr>
        <w:spacing w:after="0"/>
        <w:jc w:val="both"/>
        <w:rPr>
          <w:rFonts w:eastAsiaTheme="minorHAnsi" w:cstheme="minorBidi"/>
        </w:rPr>
      </w:pPr>
      <w:r>
        <w:rPr>
          <w:rFonts w:eastAsiaTheme="minorHAnsi" w:cstheme="minorBidi"/>
        </w:rPr>
        <w:t xml:space="preserve"> Зам. директора по УМР____________Т.А. Заруцкая «____» ________20___ г.</w:t>
      </w:r>
    </w:p>
    <w:p w14:paraId="2CF9DD44" w14:textId="77777777" w:rsidR="00527DAE" w:rsidRPr="00527DAE" w:rsidRDefault="00527DAE" w:rsidP="00EF477E">
      <w:pPr>
        <w:spacing w:after="0"/>
        <w:jc w:val="both"/>
        <w:rPr>
          <w:rFonts w:eastAsiaTheme="minorHAnsi" w:cstheme="minorBidi"/>
        </w:rPr>
      </w:pPr>
    </w:p>
    <w:p w14:paraId="04B66253" w14:textId="77777777" w:rsidR="00527DAE" w:rsidRPr="00527DAE" w:rsidRDefault="00527DAE" w:rsidP="00EF477E">
      <w:pPr>
        <w:spacing w:after="0"/>
        <w:jc w:val="both"/>
        <w:rPr>
          <w:rFonts w:eastAsiaTheme="minorHAnsi" w:cstheme="minorBidi"/>
        </w:rPr>
      </w:pPr>
    </w:p>
    <w:p w14:paraId="26D1B1FB" w14:textId="77777777" w:rsidR="00527DAE" w:rsidRPr="00527DAE" w:rsidRDefault="00527DAE" w:rsidP="00EF477E">
      <w:pPr>
        <w:spacing w:after="0"/>
        <w:jc w:val="both"/>
        <w:rPr>
          <w:rFonts w:eastAsiaTheme="minorHAnsi" w:cstheme="minorBidi"/>
        </w:rPr>
      </w:pPr>
    </w:p>
    <w:p w14:paraId="4FB1F624" w14:textId="77777777" w:rsidR="00527DAE" w:rsidRPr="00527DAE" w:rsidRDefault="00527DAE" w:rsidP="00EF477E">
      <w:pPr>
        <w:spacing w:after="0"/>
        <w:jc w:val="both"/>
        <w:rPr>
          <w:rFonts w:eastAsiaTheme="minorHAnsi" w:cstheme="minorBidi"/>
        </w:rPr>
      </w:pPr>
    </w:p>
    <w:p w14:paraId="26064D6A" w14:textId="77777777" w:rsidR="00527DAE" w:rsidRPr="00527DAE" w:rsidRDefault="00527DAE" w:rsidP="00EF477E">
      <w:pPr>
        <w:spacing w:after="0"/>
        <w:jc w:val="both"/>
        <w:rPr>
          <w:rFonts w:eastAsiaTheme="minorHAnsi" w:cstheme="minorBidi"/>
        </w:rPr>
      </w:pPr>
    </w:p>
    <w:p w14:paraId="2B3E4007" w14:textId="77777777" w:rsidR="00527DAE" w:rsidRPr="00527DAE" w:rsidRDefault="00527DAE" w:rsidP="00EF477E">
      <w:pPr>
        <w:spacing w:after="0"/>
        <w:jc w:val="both"/>
        <w:rPr>
          <w:rFonts w:eastAsiaTheme="minorHAnsi" w:cstheme="minorBidi"/>
        </w:rPr>
      </w:pPr>
    </w:p>
    <w:p w14:paraId="234D8A40" w14:textId="77777777" w:rsidR="00527DAE" w:rsidRPr="00527DAE" w:rsidRDefault="00527DAE" w:rsidP="00EF477E">
      <w:pPr>
        <w:spacing w:after="0"/>
        <w:jc w:val="both"/>
        <w:rPr>
          <w:rFonts w:eastAsiaTheme="minorHAnsi" w:cstheme="minorBidi"/>
        </w:rPr>
      </w:pPr>
    </w:p>
    <w:p w14:paraId="2DD8AF0E" w14:textId="77777777" w:rsidR="00527DAE" w:rsidRPr="00527DAE" w:rsidRDefault="00527DAE" w:rsidP="00EF477E">
      <w:pPr>
        <w:spacing w:after="0"/>
        <w:jc w:val="both"/>
        <w:rPr>
          <w:rFonts w:eastAsiaTheme="minorHAnsi" w:cstheme="minorBidi"/>
        </w:rPr>
      </w:pPr>
    </w:p>
    <w:p w14:paraId="2DF34865" w14:textId="77777777" w:rsidR="00527DAE" w:rsidRPr="00527DAE" w:rsidRDefault="00527DAE" w:rsidP="00EF477E">
      <w:pPr>
        <w:spacing w:after="0"/>
        <w:jc w:val="both"/>
        <w:rPr>
          <w:rFonts w:eastAsiaTheme="minorHAnsi" w:cstheme="minorBidi"/>
        </w:rPr>
      </w:pPr>
    </w:p>
    <w:p w14:paraId="036C4C41" w14:textId="77777777" w:rsidR="00527DAE" w:rsidRDefault="00527DAE" w:rsidP="00EF477E">
      <w:pPr>
        <w:spacing w:after="0"/>
        <w:jc w:val="both"/>
        <w:rPr>
          <w:rFonts w:eastAsiaTheme="minorHAnsi" w:cstheme="minorBidi"/>
        </w:rPr>
      </w:pPr>
    </w:p>
    <w:p w14:paraId="15A435A4" w14:textId="77777777" w:rsidR="00482824" w:rsidRDefault="00482824" w:rsidP="00EF477E">
      <w:pPr>
        <w:spacing w:after="0"/>
        <w:jc w:val="both"/>
        <w:rPr>
          <w:rFonts w:eastAsiaTheme="minorHAnsi" w:cstheme="minorBidi"/>
        </w:rPr>
      </w:pPr>
    </w:p>
    <w:p w14:paraId="444391FB" w14:textId="77777777" w:rsidR="00482824" w:rsidRDefault="00482824" w:rsidP="00EF477E">
      <w:pPr>
        <w:spacing w:after="0"/>
        <w:jc w:val="both"/>
        <w:rPr>
          <w:rFonts w:eastAsiaTheme="minorHAnsi" w:cstheme="minorBidi"/>
        </w:rPr>
      </w:pPr>
    </w:p>
    <w:p w14:paraId="2620B518" w14:textId="77777777" w:rsidR="00482824" w:rsidRDefault="00482824" w:rsidP="00EF477E">
      <w:pPr>
        <w:spacing w:after="0"/>
        <w:jc w:val="both"/>
        <w:rPr>
          <w:rFonts w:eastAsiaTheme="minorHAnsi" w:cstheme="minorBidi"/>
        </w:rPr>
      </w:pPr>
    </w:p>
    <w:p w14:paraId="7C158324" w14:textId="77777777" w:rsidR="00482824" w:rsidRDefault="00482824" w:rsidP="00EF477E">
      <w:pPr>
        <w:spacing w:after="0"/>
        <w:jc w:val="both"/>
        <w:rPr>
          <w:rFonts w:eastAsiaTheme="minorHAnsi" w:cstheme="minorBidi"/>
        </w:rPr>
      </w:pPr>
    </w:p>
    <w:p w14:paraId="38E05693" w14:textId="77777777" w:rsidR="00482824" w:rsidRDefault="00482824" w:rsidP="00EF477E">
      <w:pPr>
        <w:spacing w:after="0"/>
        <w:jc w:val="both"/>
        <w:rPr>
          <w:rFonts w:eastAsiaTheme="minorHAnsi" w:cstheme="minorBidi"/>
        </w:rPr>
      </w:pPr>
    </w:p>
    <w:p w14:paraId="147ECE12" w14:textId="77777777" w:rsidR="00482824" w:rsidRDefault="00482824" w:rsidP="00EF477E">
      <w:pPr>
        <w:spacing w:after="0"/>
        <w:jc w:val="both"/>
        <w:rPr>
          <w:rFonts w:eastAsiaTheme="minorHAnsi" w:cstheme="minorBidi"/>
        </w:rPr>
      </w:pPr>
    </w:p>
    <w:p w14:paraId="2266407F" w14:textId="77777777" w:rsidR="00482824" w:rsidRDefault="00482824" w:rsidP="00EF477E">
      <w:pPr>
        <w:spacing w:after="0"/>
        <w:jc w:val="both"/>
        <w:rPr>
          <w:rFonts w:eastAsiaTheme="minorHAnsi" w:cstheme="minorBidi"/>
        </w:rPr>
      </w:pPr>
    </w:p>
    <w:p w14:paraId="6C0C5B29" w14:textId="77777777" w:rsidR="00482824" w:rsidRDefault="00482824" w:rsidP="00EF477E">
      <w:pPr>
        <w:spacing w:after="0"/>
        <w:jc w:val="both"/>
        <w:rPr>
          <w:rFonts w:eastAsiaTheme="minorHAnsi" w:cstheme="minorBidi"/>
        </w:rPr>
      </w:pPr>
    </w:p>
    <w:p w14:paraId="1FEA317D" w14:textId="77777777" w:rsidR="00482824" w:rsidRDefault="00482824" w:rsidP="00EF477E">
      <w:pPr>
        <w:spacing w:after="0"/>
        <w:jc w:val="both"/>
        <w:rPr>
          <w:rFonts w:eastAsiaTheme="minorHAnsi" w:cstheme="minorBidi"/>
        </w:rPr>
      </w:pPr>
    </w:p>
    <w:p w14:paraId="24825F0F" w14:textId="77777777" w:rsidR="00482824" w:rsidRDefault="00482824" w:rsidP="00EF477E">
      <w:pPr>
        <w:spacing w:after="0"/>
        <w:jc w:val="both"/>
        <w:rPr>
          <w:rFonts w:eastAsiaTheme="minorHAnsi" w:cstheme="minorBidi"/>
        </w:rPr>
      </w:pPr>
    </w:p>
    <w:p w14:paraId="7873586E" w14:textId="77777777" w:rsidR="00482824" w:rsidRDefault="00482824" w:rsidP="00EF477E">
      <w:pPr>
        <w:spacing w:after="0"/>
        <w:jc w:val="both"/>
        <w:rPr>
          <w:rFonts w:eastAsiaTheme="minorHAnsi" w:cstheme="minorBidi"/>
        </w:rPr>
      </w:pPr>
    </w:p>
    <w:p w14:paraId="38EFB30A" w14:textId="77777777" w:rsidR="00482824" w:rsidRDefault="00482824" w:rsidP="00EF477E">
      <w:pPr>
        <w:spacing w:after="0"/>
        <w:jc w:val="both"/>
        <w:rPr>
          <w:rFonts w:eastAsiaTheme="minorHAnsi" w:cstheme="minorBidi"/>
        </w:rPr>
      </w:pPr>
    </w:p>
    <w:p w14:paraId="466D7015" w14:textId="77777777" w:rsidR="00482824" w:rsidRDefault="00482824" w:rsidP="00EF477E">
      <w:pPr>
        <w:spacing w:after="0"/>
        <w:jc w:val="both"/>
        <w:rPr>
          <w:rFonts w:eastAsiaTheme="minorHAnsi" w:cstheme="minorBidi"/>
        </w:rPr>
      </w:pPr>
    </w:p>
    <w:p w14:paraId="7537B95A" w14:textId="77777777" w:rsidR="00482824" w:rsidRDefault="00482824" w:rsidP="00EF477E">
      <w:pPr>
        <w:spacing w:after="0"/>
        <w:jc w:val="both"/>
        <w:rPr>
          <w:rFonts w:eastAsiaTheme="minorHAnsi" w:cstheme="minorBidi"/>
        </w:rPr>
      </w:pPr>
    </w:p>
    <w:p w14:paraId="148EA1AF" w14:textId="77777777" w:rsidR="00482824" w:rsidRDefault="00482824" w:rsidP="00EF477E">
      <w:pPr>
        <w:spacing w:after="0"/>
        <w:jc w:val="both"/>
        <w:rPr>
          <w:rFonts w:eastAsiaTheme="minorHAnsi" w:cstheme="minorBidi"/>
        </w:rPr>
      </w:pPr>
    </w:p>
    <w:p w14:paraId="52D21D02" w14:textId="77777777" w:rsidR="00482824" w:rsidRDefault="00482824" w:rsidP="00EF477E">
      <w:pPr>
        <w:spacing w:after="0"/>
        <w:jc w:val="both"/>
        <w:rPr>
          <w:rFonts w:eastAsiaTheme="minorHAnsi" w:cstheme="minorBidi"/>
        </w:rPr>
      </w:pPr>
    </w:p>
    <w:p w14:paraId="2F75B6BE" w14:textId="77777777" w:rsidR="00482824" w:rsidRDefault="00482824" w:rsidP="00EF477E">
      <w:pPr>
        <w:spacing w:after="0"/>
        <w:jc w:val="both"/>
        <w:rPr>
          <w:rFonts w:eastAsiaTheme="minorHAnsi" w:cstheme="minorBidi"/>
        </w:rPr>
      </w:pPr>
    </w:p>
    <w:p w14:paraId="0BE2511B" w14:textId="77777777" w:rsidR="00482824" w:rsidRDefault="00482824" w:rsidP="00EF477E">
      <w:pPr>
        <w:spacing w:after="0"/>
        <w:jc w:val="both"/>
        <w:rPr>
          <w:rFonts w:eastAsiaTheme="minorHAnsi" w:cstheme="minorBidi"/>
        </w:rPr>
      </w:pPr>
    </w:p>
    <w:p w14:paraId="44EC0ADE" w14:textId="77777777" w:rsidR="00482824" w:rsidRDefault="00482824" w:rsidP="00EF477E">
      <w:pPr>
        <w:spacing w:after="0"/>
        <w:jc w:val="both"/>
        <w:rPr>
          <w:rFonts w:eastAsiaTheme="minorHAnsi" w:cstheme="minorBidi"/>
        </w:rPr>
      </w:pPr>
    </w:p>
    <w:p w14:paraId="27416D28" w14:textId="77777777" w:rsidR="00482824" w:rsidRDefault="00482824" w:rsidP="00EF477E">
      <w:pPr>
        <w:spacing w:after="0"/>
        <w:jc w:val="both"/>
        <w:rPr>
          <w:rFonts w:eastAsiaTheme="minorHAnsi" w:cstheme="minorBidi"/>
        </w:rPr>
      </w:pPr>
    </w:p>
    <w:p w14:paraId="2DB8F3C2" w14:textId="77777777" w:rsidR="00482824" w:rsidRDefault="00482824" w:rsidP="00EF477E">
      <w:pPr>
        <w:spacing w:after="0"/>
        <w:jc w:val="both"/>
        <w:rPr>
          <w:rFonts w:eastAsiaTheme="minorHAnsi" w:cstheme="minorBidi"/>
        </w:rPr>
      </w:pPr>
    </w:p>
    <w:p w14:paraId="6D8423ED" w14:textId="77777777" w:rsidR="00482824" w:rsidRDefault="00482824" w:rsidP="00EF477E">
      <w:pPr>
        <w:spacing w:after="0"/>
        <w:jc w:val="both"/>
        <w:rPr>
          <w:rFonts w:eastAsiaTheme="minorHAnsi" w:cstheme="minorBidi"/>
        </w:rPr>
      </w:pPr>
    </w:p>
    <w:p w14:paraId="575405CE" w14:textId="77777777" w:rsidR="00482824" w:rsidRDefault="00482824" w:rsidP="00EF477E">
      <w:pPr>
        <w:spacing w:after="0"/>
        <w:jc w:val="both"/>
        <w:rPr>
          <w:rFonts w:eastAsiaTheme="minorHAnsi" w:cstheme="minorBidi"/>
        </w:rPr>
      </w:pPr>
    </w:p>
    <w:p w14:paraId="4B82E92A" w14:textId="77777777" w:rsidR="00482824" w:rsidRDefault="00482824" w:rsidP="00EF477E">
      <w:pPr>
        <w:spacing w:after="0"/>
        <w:jc w:val="both"/>
        <w:rPr>
          <w:rFonts w:eastAsiaTheme="minorHAnsi" w:cstheme="minorBidi"/>
        </w:rPr>
      </w:pPr>
    </w:p>
    <w:p w14:paraId="0F007661" w14:textId="77777777" w:rsidR="00482824" w:rsidRPr="00527DAE" w:rsidRDefault="00482824" w:rsidP="00EF477E">
      <w:pPr>
        <w:spacing w:after="0"/>
        <w:jc w:val="both"/>
        <w:rPr>
          <w:rFonts w:eastAsiaTheme="minorHAnsi" w:cstheme="minorBidi"/>
        </w:rPr>
      </w:pPr>
    </w:p>
    <w:p w14:paraId="20C4AA26" w14:textId="77777777" w:rsidR="00527DAE" w:rsidRPr="00527DAE" w:rsidRDefault="00527DAE" w:rsidP="00EF477E">
      <w:pPr>
        <w:spacing w:after="0"/>
        <w:jc w:val="both"/>
        <w:rPr>
          <w:rFonts w:eastAsiaTheme="minorHAnsi" w:cstheme="minorBidi"/>
        </w:rPr>
      </w:pPr>
    </w:p>
    <w:p w14:paraId="6F7032A7" w14:textId="77777777" w:rsidR="00527DAE" w:rsidRPr="00527DAE" w:rsidRDefault="00527DAE" w:rsidP="00EF477E">
      <w:pPr>
        <w:spacing w:after="0"/>
        <w:jc w:val="both"/>
        <w:rPr>
          <w:rFonts w:eastAsiaTheme="minorHAnsi" w:cstheme="minorBidi"/>
        </w:rPr>
      </w:pPr>
    </w:p>
    <w:p w14:paraId="3A771FB7" w14:textId="77777777" w:rsidR="00527DAE" w:rsidRPr="00527DAE" w:rsidRDefault="00527DAE" w:rsidP="00EF477E">
      <w:pPr>
        <w:spacing w:after="0"/>
        <w:jc w:val="both"/>
        <w:rPr>
          <w:rFonts w:eastAsiaTheme="minorHAnsi" w:cstheme="minorBidi"/>
        </w:rPr>
      </w:pPr>
    </w:p>
    <w:p w14:paraId="6BA90B23"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lastRenderedPageBreak/>
        <w:t>Приложение №1</w:t>
      </w:r>
    </w:p>
    <w:p w14:paraId="4F1D2CFC"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к положению </w:t>
      </w:r>
    </w:p>
    <w:p w14:paraId="2D538F59"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о конкурсе проектов </w:t>
      </w:r>
    </w:p>
    <w:p w14:paraId="79AF0DF7"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научно-технического творчества</w:t>
      </w:r>
    </w:p>
    <w:p w14:paraId="4BB7A541"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 «Территория науки»</w:t>
      </w:r>
    </w:p>
    <w:p w14:paraId="5F4B9770" w14:textId="77777777" w:rsidR="00746F2C" w:rsidRPr="00746F2C" w:rsidRDefault="00746F2C" w:rsidP="00746F2C">
      <w:pPr>
        <w:spacing w:after="0"/>
        <w:ind w:firstLine="709"/>
        <w:jc w:val="both"/>
        <w:rPr>
          <w:sz w:val="24"/>
          <w:szCs w:val="24"/>
          <w:lang w:eastAsia="ru-RU"/>
        </w:rPr>
      </w:pPr>
    </w:p>
    <w:p w14:paraId="71FD81F2" w14:textId="77777777" w:rsidR="00746F2C" w:rsidRPr="00746F2C" w:rsidRDefault="00746F2C" w:rsidP="00746F2C">
      <w:pPr>
        <w:widowControl w:val="0"/>
        <w:autoSpaceDE w:val="0"/>
        <w:autoSpaceDN w:val="0"/>
        <w:adjustRightInd w:val="0"/>
        <w:spacing w:after="0"/>
        <w:ind w:firstLine="709"/>
        <w:jc w:val="center"/>
        <w:rPr>
          <w:rFonts w:eastAsia="Times New Roman"/>
          <w:b/>
          <w:szCs w:val="28"/>
          <w:lang w:eastAsia="ru-RU"/>
        </w:rPr>
      </w:pPr>
      <w:r w:rsidRPr="00746F2C">
        <w:rPr>
          <w:rFonts w:eastAsiaTheme="minorHAnsi" w:cstheme="minorBidi"/>
        </w:rPr>
        <w:tab/>
      </w:r>
      <w:r w:rsidRPr="00746F2C">
        <w:rPr>
          <w:rFonts w:eastAsia="Times New Roman"/>
          <w:b/>
          <w:szCs w:val="28"/>
          <w:lang w:eastAsia="ru-RU"/>
        </w:rPr>
        <w:t xml:space="preserve">Заявка на участие в конкурсе проектов </w:t>
      </w:r>
    </w:p>
    <w:p w14:paraId="256F0E16" w14:textId="77777777" w:rsidR="00746F2C" w:rsidRPr="00746F2C" w:rsidRDefault="00746F2C" w:rsidP="00746F2C">
      <w:pPr>
        <w:widowControl w:val="0"/>
        <w:autoSpaceDE w:val="0"/>
        <w:autoSpaceDN w:val="0"/>
        <w:adjustRightInd w:val="0"/>
        <w:spacing w:after="0"/>
        <w:ind w:firstLine="709"/>
        <w:jc w:val="center"/>
        <w:rPr>
          <w:rFonts w:eastAsia="Times New Roman"/>
          <w:szCs w:val="28"/>
          <w:lang w:eastAsia="ru-RU"/>
        </w:rPr>
      </w:pPr>
      <w:r w:rsidRPr="00746F2C">
        <w:rPr>
          <w:rFonts w:eastAsia="Times New Roman"/>
          <w:szCs w:val="28"/>
          <w:lang w:eastAsia="ru-RU"/>
        </w:rPr>
        <w:t>научно-технического творчества «Территория науки»</w:t>
      </w:r>
    </w:p>
    <w:p w14:paraId="307C2E7F" w14:textId="77777777" w:rsidR="00746F2C" w:rsidRPr="00746F2C" w:rsidRDefault="00746F2C" w:rsidP="00746F2C">
      <w:pPr>
        <w:widowControl w:val="0"/>
        <w:autoSpaceDE w:val="0"/>
        <w:autoSpaceDN w:val="0"/>
        <w:adjustRightInd w:val="0"/>
        <w:spacing w:after="0"/>
        <w:ind w:firstLine="709"/>
        <w:jc w:val="center"/>
        <w:rPr>
          <w:rFonts w:eastAsia="Times New Roman"/>
          <w:szCs w:val="28"/>
          <w:lang w:eastAsia="ru-RU"/>
        </w:rPr>
      </w:pPr>
    </w:p>
    <w:tbl>
      <w:tblPr>
        <w:tblStyle w:val="a6"/>
        <w:tblW w:w="0" w:type="auto"/>
        <w:tblLook w:val="04A0" w:firstRow="1" w:lastRow="0" w:firstColumn="1" w:lastColumn="0" w:noHBand="0" w:noVBand="1"/>
      </w:tblPr>
      <w:tblGrid>
        <w:gridCol w:w="4776"/>
        <w:gridCol w:w="4568"/>
      </w:tblGrid>
      <w:tr w:rsidR="00746F2C" w:rsidRPr="00746F2C" w14:paraId="3F812793" w14:textId="77777777" w:rsidTr="00CB0998">
        <w:tc>
          <w:tcPr>
            <w:tcW w:w="10137" w:type="dxa"/>
            <w:gridSpan w:val="2"/>
          </w:tcPr>
          <w:p w14:paraId="27108313" w14:textId="77777777" w:rsidR="00746F2C" w:rsidRPr="00746F2C" w:rsidRDefault="00746F2C" w:rsidP="00746F2C">
            <w:pPr>
              <w:widowControl w:val="0"/>
              <w:numPr>
                <w:ilvl w:val="1"/>
                <w:numId w:val="9"/>
              </w:numPr>
              <w:autoSpaceDE w:val="0"/>
              <w:autoSpaceDN w:val="0"/>
              <w:adjustRightInd w:val="0"/>
              <w:jc w:val="center"/>
              <w:rPr>
                <w:rFonts w:eastAsia="Times New Roman"/>
                <w:sz w:val="24"/>
                <w:szCs w:val="24"/>
                <w:lang w:eastAsia="ru-RU"/>
              </w:rPr>
            </w:pPr>
            <w:r w:rsidRPr="00746F2C">
              <w:rPr>
                <w:rFonts w:eastAsia="Times New Roman"/>
                <w:sz w:val="24"/>
                <w:szCs w:val="24"/>
                <w:lang w:eastAsia="ru-RU"/>
              </w:rPr>
              <w:t>ОРГАНИЗАЦИЯ-ЗАЯВИТЕЛЬ</w:t>
            </w:r>
          </w:p>
        </w:tc>
      </w:tr>
      <w:tr w:rsidR="00746F2C" w:rsidRPr="00746F2C" w14:paraId="64FB3FD9" w14:textId="77777777" w:rsidTr="00CB0998">
        <w:tc>
          <w:tcPr>
            <w:tcW w:w="5068" w:type="dxa"/>
          </w:tcPr>
          <w:p w14:paraId="58D80AAB"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Полное название организации</w:t>
            </w:r>
          </w:p>
        </w:tc>
        <w:tc>
          <w:tcPr>
            <w:tcW w:w="5069" w:type="dxa"/>
          </w:tcPr>
          <w:p w14:paraId="731E1AE9"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661D555E" w14:textId="77777777" w:rsidTr="00CB0998">
        <w:tc>
          <w:tcPr>
            <w:tcW w:w="5068" w:type="dxa"/>
          </w:tcPr>
          <w:p w14:paraId="15CD548E"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Краткое название организации</w:t>
            </w:r>
          </w:p>
        </w:tc>
        <w:tc>
          <w:tcPr>
            <w:tcW w:w="5069" w:type="dxa"/>
          </w:tcPr>
          <w:p w14:paraId="01319492"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5DE5B9E0" w14:textId="77777777" w:rsidTr="00CB0998">
        <w:tc>
          <w:tcPr>
            <w:tcW w:w="5068" w:type="dxa"/>
          </w:tcPr>
          <w:p w14:paraId="0E60D710"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 xml:space="preserve">Почтовый адрес, индекс, телефон </w:t>
            </w:r>
          </w:p>
        </w:tc>
        <w:tc>
          <w:tcPr>
            <w:tcW w:w="5069" w:type="dxa"/>
          </w:tcPr>
          <w:p w14:paraId="34272C92"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6DE91E1A" w14:textId="77777777" w:rsidTr="00CB0998">
        <w:tc>
          <w:tcPr>
            <w:tcW w:w="5068" w:type="dxa"/>
          </w:tcPr>
          <w:p w14:paraId="5118A23D" w14:textId="2F583B7D"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Электронная почта</w:t>
            </w:r>
          </w:p>
        </w:tc>
        <w:tc>
          <w:tcPr>
            <w:tcW w:w="5069" w:type="dxa"/>
          </w:tcPr>
          <w:p w14:paraId="3914CC29"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05FE9A45" w14:textId="77777777" w:rsidTr="00CB0998">
        <w:tc>
          <w:tcPr>
            <w:tcW w:w="5068" w:type="dxa"/>
          </w:tcPr>
          <w:p w14:paraId="2334CA27"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Руководитель организации</w:t>
            </w:r>
          </w:p>
        </w:tc>
        <w:tc>
          <w:tcPr>
            <w:tcW w:w="5069" w:type="dxa"/>
          </w:tcPr>
          <w:p w14:paraId="3B3BF3A3"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2A4202ED" w14:textId="77777777" w:rsidTr="00CB0998">
        <w:tc>
          <w:tcPr>
            <w:tcW w:w="10137" w:type="dxa"/>
            <w:gridSpan w:val="2"/>
          </w:tcPr>
          <w:p w14:paraId="13710BAE" w14:textId="77777777" w:rsidR="00746F2C" w:rsidRPr="00746F2C" w:rsidRDefault="00746F2C" w:rsidP="00746F2C">
            <w:pPr>
              <w:widowControl w:val="0"/>
              <w:numPr>
                <w:ilvl w:val="1"/>
                <w:numId w:val="9"/>
              </w:numPr>
              <w:autoSpaceDE w:val="0"/>
              <w:autoSpaceDN w:val="0"/>
              <w:adjustRightInd w:val="0"/>
              <w:jc w:val="center"/>
              <w:rPr>
                <w:rFonts w:eastAsia="Times New Roman"/>
                <w:sz w:val="24"/>
                <w:szCs w:val="24"/>
                <w:lang w:eastAsia="ru-RU"/>
              </w:rPr>
            </w:pPr>
            <w:r w:rsidRPr="00746F2C">
              <w:rPr>
                <w:rFonts w:eastAsia="Times New Roman"/>
                <w:sz w:val="24"/>
                <w:szCs w:val="24"/>
                <w:lang w:eastAsia="ru-RU"/>
              </w:rPr>
              <w:t xml:space="preserve">СВЕДЕНИЯ ОБ УЧАСТНИКАХ </w:t>
            </w:r>
          </w:p>
          <w:p w14:paraId="72D9D80B" w14:textId="77777777" w:rsidR="00746F2C" w:rsidRPr="00746F2C" w:rsidRDefault="00746F2C" w:rsidP="00746F2C">
            <w:pPr>
              <w:widowControl w:val="0"/>
              <w:autoSpaceDE w:val="0"/>
              <w:autoSpaceDN w:val="0"/>
              <w:adjustRightInd w:val="0"/>
              <w:rPr>
                <w:rFonts w:eastAsia="Times New Roman"/>
                <w:sz w:val="24"/>
                <w:szCs w:val="24"/>
                <w:lang w:eastAsia="ru-RU"/>
              </w:rPr>
            </w:pPr>
            <w:r w:rsidRPr="00746F2C">
              <w:rPr>
                <w:rFonts w:eastAsia="Times New Roman"/>
                <w:sz w:val="24"/>
                <w:szCs w:val="24"/>
                <w:lang w:eastAsia="ru-RU"/>
              </w:rPr>
              <w:t>(количество участников от учебного заведения не ограничивается, при необходимости пункт 2 повторить)</w:t>
            </w:r>
          </w:p>
        </w:tc>
      </w:tr>
      <w:tr w:rsidR="00746F2C" w:rsidRPr="00746F2C" w14:paraId="0EFB3997" w14:textId="77777777" w:rsidTr="00CB0998">
        <w:tc>
          <w:tcPr>
            <w:tcW w:w="10137" w:type="dxa"/>
            <w:gridSpan w:val="2"/>
          </w:tcPr>
          <w:p w14:paraId="41770B59" w14:textId="77E3791C" w:rsidR="00746F2C" w:rsidRPr="00746F2C" w:rsidRDefault="00746F2C" w:rsidP="00746F2C">
            <w:pPr>
              <w:widowControl w:val="0"/>
              <w:autoSpaceDE w:val="0"/>
              <w:autoSpaceDN w:val="0"/>
              <w:adjustRightInd w:val="0"/>
              <w:jc w:val="center"/>
              <w:rPr>
                <w:rFonts w:eastAsia="Times New Roman"/>
                <w:sz w:val="24"/>
                <w:szCs w:val="24"/>
                <w:lang w:eastAsia="ru-RU"/>
              </w:rPr>
            </w:pPr>
            <w:r w:rsidRPr="00746F2C">
              <w:rPr>
                <w:rFonts w:eastAsia="Times New Roman"/>
                <w:sz w:val="24"/>
                <w:szCs w:val="24"/>
                <w:lang w:eastAsia="ru-RU"/>
              </w:rPr>
              <w:t>ДЛЯ СТУДЕНТОВ</w:t>
            </w:r>
            <w:r w:rsidR="00021062">
              <w:rPr>
                <w:rFonts w:eastAsia="Times New Roman"/>
                <w:sz w:val="24"/>
                <w:szCs w:val="24"/>
                <w:lang w:eastAsia="ru-RU"/>
              </w:rPr>
              <w:t xml:space="preserve">, </w:t>
            </w:r>
            <w:r w:rsidR="00021062" w:rsidRPr="00021062">
              <w:rPr>
                <w:rFonts w:eastAsia="Times New Roman"/>
                <w:sz w:val="22"/>
                <w:lang w:eastAsia="ru-RU"/>
              </w:rPr>
              <w:t>ШКОЛЬНИКОВ</w:t>
            </w:r>
          </w:p>
        </w:tc>
      </w:tr>
      <w:tr w:rsidR="00746F2C" w:rsidRPr="00746F2C" w14:paraId="19A313A6" w14:textId="77777777" w:rsidTr="00CB0998">
        <w:tc>
          <w:tcPr>
            <w:tcW w:w="5068" w:type="dxa"/>
          </w:tcPr>
          <w:p w14:paraId="56DD0AAE"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Ф.И.О. (полностью, последнее – при наличии)</w:t>
            </w:r>
          </w:p>
        </w:tc>
        <w:tc>
          <w:tcPr>
            <w:tcW w:w="5069" w:type="dxa"/>
          </w:tcPr>
          <w:p w14:paraId="78EF9138"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7EE8D487" w14:textId="77777777" w:rsidTr="00CB0998">
        <w:tc>
          <w:tcPr>
            <w:tcW w:w="5068" w:type="dxa"/>
          </w:tcPr>
          <w:p w14:paraId="203575FD"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Код, специальность, курс</w:t>
            </w:r>
          </w:p>
          <w:p w14:paraId="3DFC249B"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Для школьников класс</w:t>
            </w:r>
          </w:p>
        </w:tc>
        <w:tc>
          <w:tcPr>
            <w:tcW w:w="5069" w:type="dxa"/>
          </w:tcPr>
          <w:p w14:paraId="0D1522E8"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29895BC4" w14:textId="77777777" w:rsidTr="00CB0998">
        <w:tc>
          <w:tcPr>
            <w:tcW w:w="5068" w:type="dxa"/>
          </w:tcPr>
          <w:p w14:paraId="452E2C5D"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Ф.И.О. (последнее – при наличии) научного руководителя</w:t>
            </w:r>
          </w:p>
        </w:tc>
        <w:tc>
          <w:tcPr>
            <w:tcW w:w="5069" w:type="dxa"/>
          </w:tcPr>
          <w:p w14:paraId="1768C63A"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1D67C147" w14:textId="77777777" w:rsidTr="00CB0998">
        <w:tc>
          <w:tcPr>
            <w:tcW w:w="5068" w:type="dxa"/>
          </w:tcPr>
          <w:p w14:paraId="159226A1"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Название секции</w:t>
            </w:r>
          </w:p>
        </w:tc>
        <w:tc>
          <w:tcPr>
            <w:tcW w:w="5069" w:type="dxa"/>
          </w:tcPr>
          <w:p w14:paraId="22E09959"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63022AEA" w14:textId="77777777" w:rsidTr="00CB0998">
        <w:tc>
          <w:tcPr>
            <w:tcW w:w="5068" w:type="dxa"/>
          </w:tcPr>
          <w:p w14:paraId="306E8162"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Название статьи /доклада</w:t>
            </w:r>
          </w:p>
        </w:tc>
        <w:tc>
          <w:tcPr>
            <w:tcW w:w="5069" w:type="dxa"/>
          </w:tcPr>
          <w:p w14:paraId="1A66561C"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5ACE0182" w14:textId="77777777" w:rsidTr="00CB0998">
        <w:tc>
          <w:tcPr>
            <w:tcW w:w="5068" w:type="dxa"/>
          </w:tcPr>
          <w:p w14:paraId="65353C6E"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Контактный телефон, электронная почта</w:t>
            </w:r>
          </w:p>
        </w:tc>
        <w:tc>
          <w:tcPr>
            <w:tcW w:w="5069" w:type="dxa"/>
          </w:tcPr>
          <w:p w14:paraId="465C379B"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041A3271" w14:textId="77777777" w:rsidTr="00CB0998">
        <w:tc>
          <w:tcPr>
            <w:tcW w:w="5068" w:type="dxa"/>
          </w:tcPr>
          <w:p w14:paraId="2C1CCE04"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Необходимое оборудование (наличие розетки, стенда для размещения информации…)</w:t>
            </w:r>
          </w:p>
        </w:tc>
        <w:tc>
          <w:tcPr>
            <w:tcW w:w="5069" w:type="dxa"/>
          </w:tcPr>
          <w:p w14:paraId="6818379B"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1C3EC6D9" w14:textId="77777777" w:rsidTr="00CB0998">
        <w:tc>
          <w:tcPr>
            <w:tcW w:w="5068" w:type="dxa"/>
          </w:tcPr>
          <w:p w14:paraId="7C0DD990"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 xml:space="preserve">Дополнительная информация </w:t>
            </w:r>
          </w:p>
        </w:tc>
        <w:tc>
          <w:tcPr>
            <w:tcW w:w="5069" w:type="dxa"/>
          </w:tcPr>
          <w:p w14:paraId="3A605236"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7294FC1D" w14:textId="77777777" w:rsidTr="00CB0998">
        <w:tc>
          <w:tcPr>
            <w:tcW w:w="10137" w:type="dxa"/>
            <w:gridSpan w:val="2"/>
          </w:tcPr>
          <w:p w14:paraId="2F5F3585" w14:textId="77777777" w:rsidR="00746F2C" w:rsidRPr="00746F2C" w:rsidRDefault="00746F2C" w:rsidP="00746F2C">
            <w:pPr>
              <w:widowControl w:val="0"/>
              <w:autoSpaceDE w:val="0"/>
              <w:autoSpaceDN w:val="0"/>
              <w:adjustRightInd w:val="0"/>
              <w:jc w:val="center"/>
              <w:rPr>
                <w:rFonts w:eastAsia="Times New Roman"/>
                <w:sz w:val="24"/>
                <w:szCs w:val="24"/>
                <w:lang w:eastAsia="ru-RU"/>
              </w:rPr>
            </w:pPr>
            <w:r w:rsidRPr="00746F2C">
              <w:rPr>
                <w:rFonts w:eastAsia="Times New Roman"/>
                <w:sz w:val="24"/>
                <w:szCs w:val="24"/>
                <w:lang w:eastAsia="ru-RU"/>
              </w:rPr>
              <w:t>ДЛЯ ПРЕПОДАВАТЕЛЕЙ</w:t>
            </w:r>
          </w:p>
        </w:tc>
      </w:tr>
      <w:tr w:rsidR="00746F2C" w:rsidRPr="00746F2C" w14:paraId="3057261A" w14:textId="77777777" w:rsidTr="00CB0998">
        <w:tc>
          <w:tcPr>
            <w:tcW w:w="5068" w:type="dxa"/>
          </w:tcPr>
          <w:p w14:paraId="5898EBB4"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Ф.И.О. (полностью, последнее – при наличии)</w:t>
            </w:r>
          </w:p>
        </w:tc>
        <w:tc>
          <w:tcPr>
            <w:tcW w:w="5069" w:type="dxa"/>
          </w:tcPr>
          <w:p w14:paraId="7D974C4D"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4A0BA60F" w14:textId="77777777" w:rsidTr="00CB0998">
        <w:tc>
          <w:tcPr>
            <w:tcW w:w="5068" w:type="dxa"/>
          </w:tcPr>
          <w:p w14:paraId="1A5D7E4D"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Должность</w:t>
            </w:r>
          </w:p>
        </w:tc>
        <w:tc>
          <w:tcPr>
            <w:tcW w:w="5069" w:type="dxa"/>
          </w:tcPr>
          <w:p w14:paraId="0FC3150F"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7A73184C" w14:textId="77777777" w:rsidTr="00CB0998">
        <w:tc>
          <w:tcPr>
            <w:tcW w:w="5068" w:type="dxa"/>
          </w:tcPr>
          <w:p w14:paraId="3BEE5D79"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Ученая степень, звание</w:t>
            </w:r>
          </w:p>
        </w:tc>
        <w:tc>
          <w:tcPr>
            <w:tcW w:w="5069" w:type="dxa"/>
          </w:tcPr>
          <w:p w14:paraId="4284C47F"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5EE68FA3" w14:textId="77777777" w:rsidTr="00CB0998">
        <w:tc>
          <w:tcPr>
            <w:tcW w:w="5068" w:type="dxa"/>
          </w:tcPr>
          <w:p w14:paraId="2C78057C"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Контактный телефон, электронная почта</w:t>
            </w:r>
          </w:p>
        </w:tc>
        <w:tc>
          <w:tcPr>
            <w:tcW w:w="5069" w:type="dxa"/>
          </w:tcPr>
          <w:p w14:paraId="137732DA"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r w:rsidR="00746F2C" w:rsidRPr="00746F2C" w14:paraId="33F169D1" w14:textId="77777777" w:rsidTr="00CB0998">
        <w:tc>
          <w:tcPr>
            <w:tcW w:w="5068" w:type="dxa"/>
          </w:tcPr>
          <w:p w14:paraId="4E215421" w14:textId="77777777" w:rsidR="00746F2C" w:rsidRPr="00746F2C" w:rsidRDefault="00746F2C" w:rsidP="00746F2C">
            <w:pPr>
              <w:widowControl w:val="0"/>
              <w:autoSpaceDE w:val="0"/>
              <w:autoSpaceDN w:val="0"/>
              <w:adjustRightInd w:val="0"/>
              <w:jc w:val="both"/>
              <w:rPr>
                <w:rFonts w:eastAsia="Times New Roman"/>
                <w:sz w:val="24"/>
                <w:szCs w:val="24"/>
                <w:lang w:eastAsia="ru-RU"/>
              </w:rPr>
            </w:pPr>
            <w:r w:rsidRPr="00746F2C">
              <w:rPr>
                <w:rFonts w:eastAsia="Times New Roman"/>
                <w:sz w:val="24"/>
                <w:szCs w:val="24"/>
                <w:lang w:eastAsia="ru-RU"/>
              </w:rPr>
              <w:t>Дополнительная информация</w:t>
            </w:r>
          </w:p>
        </w:tc>
        <w:tc>
          <w:tcPr>
            <w:tcW w:w="5069" w:type="dxa"/>
          </w:tcPr>
          <w:p w14:paraId="6FA54FC0" w14:textId="77777777" w:rsidR="00746F2C" w:rsidRPr="00746F2C" w:rsidRDefault="00746F2C" w:rsidP="00746F2C">
            <w:pPr>
              <w:widowControl w:val="0"/>
              <w:autoSpaceDE w:val="0"/>
              <w:autoSpaceDN w:val="0"/>
              <w:adjustRightInd w:val="0"/>
              <w:jc w:val="both"/>
              <w:rPr>
                <w:rFonts w:eastAsia="Times New Roman"/>
                <w:sz w:val="24"/>
                <w:szCs w:val="24"/>
                <w:lang w:eastAsia="ru-RU"/>
              </w:rPr>
            </w:pPr>
          </w:p>
        </w:tc>
      </w:tr>
    </w:tbl>
    <w:p w14:paraId="4F755483" w14:textId="77777777" w:rsidR="00746F2C" w:rsidRPr="00746F2C" w:rsidRDefault="00746F2C" w:rsidP="00746F2C">
      <w:pPr>
        <w:widowControl w:val="0"/>
        <w:autoSpaceDE w:val="0"/>
        <w:autoSpaceDN w:val="0"/>
        <w:adjustRightInd w:val="0"/>
        <w:spacing w:after="0"/>
        <w:jc w:val="both"/>
        <w:rPr>
          <w:rFonts w:eastAsia="Times New Roman"/>
          <w:sz w:val="24"/>
          <w:szCs w:val="24"/>
          <w:lang w:eastAsia="ru-RU"/>
        </w:rPr>
      </w:pPr>
    </w:p>
    <w:p w14:paraId="6337FA68" w14:textId="77777777" w:rsidR="00746F2C" w:rsidRPr="00746F2C" w:rsidRDefault="00746F2C" w:rsidP="00746F2C">
      <w:pPr>
        <w:widowControl w:val="0"/>
        <w:autoSpaceDE w:val="0"/>
        <w:autoSpaceDN w:val="0"/>
        <w:adjustRightInd w:val="0"/>
        <w:spacing w:after="0"/>
        <w:jc w:val="both"/>
        <w:rPr>
          <w:rFonts w:eastAsia="Times New Roman"/>
          <w:szCs w:val="28"/>
          <w:lang w:eastAsia="ru-RU"/>
        </w:rPr>
      </w:pPr>
      <w:r w:rsidRPr="00746F2C">
        <w:rPr>
          <w:rFonts w:eastAsia="Times New Roman"/>
          <w:szCs w:val="28"/>
          <w:lang w:eastAsia="ru-RU"/>
        </w:rPr>
        <w:t xml:space="preserve">Директор _____________________________________/________________________ </w:t>
      </w:r>
    </w:p>
    <w:p w14:paraId="758E594B" w14:textId="77777777" w:rsidR="00746F2C" w:rsidRPr="00746F2C" w:rsidRDefault="00746F2C" w:rsidP="00746F2C">
      <w:pPr>
        <w:widowControl w:val="0"/>
        <w:autoSpaceDE w:val="0"/>
        <w:autoSpaceDN w:val="0"/>
        <w:adjustRightInd w:val="0"/>
        <w:spacing w:after="0"/>
        <w:ind w:firstLine="2552"/>
        <w:jc w:val="both"/>
        <w:rPr>
          <w:rFonts w:eastAsia="Times New Roman"/>
          <w:sz w:val="22"/>
          <w:szCs w:val="28"/>
          <w:lang w:eastAsia="ru-RU"/>
        </w:rPr>
      </w:pPr>
      <w:r w:rsidRPr="00746F2C">
        <w:rPr>
          <w:rFonts w:eastAsia="Times New Roman"/>
          <w:sz w:val="22"/>
          <w:szCs w:val="28"/>
          <w:lang w:eastAsia="ru-RU"/>
        </w:rPr>
        <w:t>(</w:t>
      </w:r>
      <w:proofErr w:type="gramStart"/>
      <w:r w:rsidRPr="00746F2C">
        <w:rPr>
          <w:rFonts w:eastAsia="Times New Roman"/>
          <w:sz w:val="22"/>
          <w:szCs w:val="28"/>
          <w:lang w:eastAsia="ru-RU"/>
        </w:rPr>
        <w:t xml:space="preserve">подпись)   </w:t>
      </w:r>
      <w:proofErr w:type="gramEnd"/>
      <w:r w:rsidRPr="00746F2C">
        <w:rPr>
          <w:rFonts w:eastAsia="Times New Roman"/>
          <w:sz w:val="22"/>
          <w:szCs w:val="28"/>
          <w:lang w:eastAsia="ru-RU"/>
        </w:rPr>
        <w:t xml:space="preserve">                                          (ФИО </w:t>
      </w:r>
    </w:p>
    <w:p w14:paraId="71049990" w14:textId="77777777" w:rsidR="00746F2C" w:rsidRPr="00746F2C" w:rsidRDefault="00746F2C" w:rsidP="00746F2C">
      <w:pPr>
        <w:widowControl w:val="0"/>
        <w:autoSpaceDE w:val="0"/>
        <w:autoSpaceDN w:val="0"/>
        <w:adjustRightInd w:val="0"/>
        <w:spacing w:after="0"/>
        <w:rPr>
          <w:rFonts w:eastAsia="Times New Roman"/>
          <w:szCs w:val="28"/>
          <w:lang w:eastAsia="ru-RU"/>
        </w:rPr>
      </w:pPr>
    </w:p>
    <w:p w14:paraId="58842B50" w14:textId="77777777" w:rsidR="00746F2C" w:rsidRPr="00746F2C" w:rsidRDefault="00746F2C" w:rsidP="00746F2C">
      <w:pPr>
        <w:widowControl w:val="0"/>
        <w:autoSpaceDE w:val="0"/>
        <w:autoSpaceDN w:val="0"/>
        <w:adjustRightInd w:val="0"/>
        <w:spacing w:after="0"/>
        <w:rPr>
          <w:rFonts w:eastAsia="Times New Roman"/>
          <w:sz w:val="24"/>
          <w:szCs w:val="28"/>
          <w:lang w:eastAsia="ru-RU"/>
        </w:rPr>
      </w:pPr>
    </w:p>
    <w:p w14:paraId="617E7B98" w14:textId="77777777" w:rsidR="00746F2C" w:rsidRPr="00746F2C" w:rsidRDefault="00746F2C" w:rsidP="00746F2C">
      <w:pPr>
        <w:widowControl w:val="0"/>
        <w:autoSpaceDE w:val="0"/>
        <w:autoSpaceDN w:val="0"/>
        <w:adjustRightInd w:val="0"/>
        <w:spacing w:after="0"/>
        <w:jc w:val="right"/>
        <w:rPr>
          <w:rFonts w:eastAsia="Times New Roman"/>
          <w:szCs w:val="28"/>
          <w:lang w:eastAsia="ru-RU"/>
        </w:rPr>
      </w:pPr>
      <w:r w:rsidRPr="00746F2C">
        <w:rPr>
          <w:rFonts w:eastAsia="Times New Roman"/>
          <w:szCs w:val="28"/>
          <w:lang w:eastAsia="ru-RU"/>
        </w:rPr>
        <w:t>«______» ________________2024 г.</w:t>
      </w:r>
    </w:p>
    <w:p w14:paraId="4C5866C3" w14:textId="77777777" w:rsidR="00746F2C" w:rsidRPr="00746F2C" w:rsidRDefault="00746F2C" w:rsidP="00746F2C">
      <w:pPr>
        <w:widowControl w:val="0"/>
        <w:autoSpaceDE w:val="0"/>
        <w:autoSpaceDN w:val="0"/>
        <w:adjustRightInd w:val="0"/>
        <w:spacing w:after="0"/>
        <w:jc w:val="right"/>
        <w:rPr>
          <w:rFonts w:eastAsia="Times New Roman"/>
          <w:szCs w:val="28"/>
          <w:lang w:eastAsia="ru-RU"/>
        </w:rPr>
      </w:pPr>
    </w:p>
    <w:p w14:paraId="6CE2E607" w14:textId="77777777" w:rsidR="00746F2C" w:rsidRDefault="00746F2C" w:rsidP="00746F2C">
      <w:pPr>
        <w:widowControl w:val="0"/>
        <w:autoSpaceDE w:val="0"/>
        <w:autoSpaceDN w:val="0"/>
        <w:adjustRightInd w:val="0"/>
        <w:spacing w:after="0"/>
        <w:rPr>
          <w:rFonts w:eastAsia="Times New Roman"/>
          <w:szCs w:val="28"/>
          <w:lang w:eastAsia="ru-RU"/>
        </w:rPr>
      </w:pPr>
    </w:p>
    <w:p w14:paraId="30CA6544" w14:textId="77777777" w:rsidR="00746F2C" w:rsidRPr="00746F2C" w:rsidRDefault="00746F2C" w:rsidP="00746F2C">
      <w:pPr>
        <w:widowControl w:val="0"/>
        <w:autoSpaceDE w:val="0"/>
        <w:autoSpaceDN w:val="0"/>
        <w:adjustRightInd w:val="0"/>
        <w:spacing w:after="0"/>
        <w:rPr>
          <w:rFonts w:eastAsia="Times New Roman"/>
          <w:szCs w:val="28"/>
          <w:lang w:eastAsia="ru-RU"/>
        </w:rPr>
      </w:pPr>
    </w:p>
    <w:p w14:paraId="724EADFF" w14:textId="77777777" w:rsidR="00746F2C" w:rsidRDefault="00746F2C" w:rsidP="00746F2C">
      <w:pPr>
        <w:shd w:val="clear" w:color="auto" w:fill="FFFFFF"/>
        <w:contextualSpacing/>
        <w:jc w:val="right"/>
        <w:rPr>
          <w:rFonts w:eastAsia="Times New Roman"/>
          <w:sz w:val="24"/>
          <w:szCs w:val="24"/>
          <w:lang w:eastAsia="ru-RU"/>
        </w:rPr>
      </w:pPr>
      <w:bookmarkStart w:id="1" w:name="_Hlk156477488"/>
    </w:p>
    <w:p w14:paraId="6A227154" w14:textId="5F9BAD28"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lastRenderedPageBreak/>
        <w:t>Приложение №2</w:t>
      </w:r>
    </w:p>
    <w:p w14:paraId="46629CC0"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к положению </w:t>
      </w:r>
    </w:p>
    <w:p w14:paraId="5024478B"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о конкурсе проектов </w:t>
      </w:r>
    </w:p>
    <w:p w14:paraId="1AD97883"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научно-технического творчества</w:t>
      </w:r>
    </w:p>
    <w:p w14:paraId="23F10B57"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 «Территория науки»</w:t>
      </w:r>
      <w:bookmarkEnd w:id="1"/>
    </w:p>
    <w:p w14:paraId="714CC299" w14:textId="77777777" w:rsidR="00746F2C" w:rsidRPr="00746F2C" w:rsidRDefault="00746F2C" w:rsidP="00746F2C">
      <w:pPr>
        <w:widowControl w:val="0"/>
        <w:autoSpaceDE w:val="0"/>
        <w:autoSpaceDN w:val="0"/>
        <w:adjustRightInd w:val="0"/>
        <w:spacing w:after="0"/>
        <w:ind w:firstLine="709"/>
        <w:jc w:val="both"/>
        <w:rPr>
          <w:rFonts w:eastAsia="Times New Roman"/>
          <w:szCs w:val="28"/>
          <w:lang w:eastAsia="ru-RU"/>
        </w:rPr>
      </w:pPr>
    </w:p>
    <w:p w14:paraId="28D2580D" w14:textId="77777777" w:rsidR="00746F2C" w:rsidRPr="00746F2C" w:rsidRDefault="00746F2C" w:rsidP="00746F2C">
      <w:pPr>
        <w:spacing w:after="0"/>
        <w:jc w:val="center"/>
        <w:rPr>
          <w:rFonts w:eastAsia="Times New Roman"/>
          <w:b/>
          <w:sz w:val="24"/>
          <w:szCs w:val="24"/>
          <w:lang w:eastAsia="ru-RU"/>
        </w:rPr>
      </w:pPr>
      <w:r w:rsidRPr="00746F2C">
        <w:rPr>
          <w:rFonts w:eastAsia="Times New Roman"/>
          <w:b/>
          <w:sz w:val="24"/>
          <w:szCs w:val="24"/>
          <w:lang w:eastAsia="ru-RU"/>
        </w:rPr>
        <w:t>ТРЕБОВАНИЯ К ОФОРМЛЕНИЮ СТАТЬИ</w:t>
      </w:r>
    </w:p>
    <w:p w14:paraId="2888B6ED" w14:textId="77777777" w:rsidR="00746F2C" w:rsidRPr="00746F2C" w:rsidRDefault="00746F2C" w:rsidP="00746F2C">
      <w:pPr>
        <w:spacing w:after="0"/>
        <w:jc w:val="center"/>
        <w:rPr>
          <w:rFonts w:eastAsia="Times New Roman"/>
          <w:szCs w:val="28"/>
          <w:lang w:eastAsia="ru-RU"/>
        </w:rPr>
      </w:pPr>
      <w:r w:rsidRPr="00746F2C">
        <w:rPr>
          <w:rFonts w:eastAsia="Times New Roman"/>
          <w:szCs w:val="28"/>
          <w:lang w:eastAsia="ru-RU"/>
        </w:rPr>
        <w:t xml:space="preserve">участника конкурса проектов </w:t>
      </w:r>
    </w:p>
    <w:p w14:paraId="1FDE7186" w14:textId="77777777" w:rsidR="00746F2C" w:rsidRPr="00746F2C" w:rsidRDefault="00746F2C" w:rsidP="00746F2C">
      <w:pPr>
        <w:spacing w:after="0"/>
        <w:jc w:val="center"/>
        <w:rPr>
          <w:rFonts w:eastAsia="Times New Roman"/>
          <w:szCs w:val="28"/>
          <w:highlight w:val="yellow"/>
          <w:lang w:eastAsia="ru-RU"/>
        </w:rPr>
      </w:pPr>
      <w:r w:rsidRPr="00746F2C">
        <w:rPr>
          <w:rFonts w:eastAsia="Times New Roman"/>
          <w:szCs w:val="28"/>
          <w:lang w:eastAsia="ru-RU"/>
        </w:rPr>
        <w:t>научно-технического творчества «Территория науки»</w:t>
      </w:r>
    </w:p>
    <w:p w14:paraId="33B5E9D6" w14:textId="77777777" w:rsidR="00746F2C" w:rsidRPr="00746F2C" w:rsidRDefault="00746F2C" w:rsidP="00746F2C">
      <w:pPr>
        <w:spacing w:after="0"/>
        <w:ind w:firstLine="709"/>
        <w:jc w:val="both"/>
        <w:rPr>
          <w:rFonts w:eastAsia="Times New Roman"/>
          <w:szCs w:val="20"/>
          <w:lang w:eastAsia="ru-RU"/>
        </w:rPr>
      </w:pPr>
    </w:p>
    <w:p w14:paraId="64D88D82" w14:textId="6CAA1BAF" w:rsidR="00746F2C" w:rsidRPr="00746F2C" w:rsidRDefault="00746F2C" w:rsidP="00746F2C">
      <w:pPr>
        <w:spacing w:after="0"/>
        <w:ind w:firstLine="709"/>
        <w:jc w:val="both"/>
        <w:rPr>
          <w:rFonts w:eastAsia="Times New Roman"/>
          <w:szCs w:val="28"/>
          <w:lang w:eastAsia="ru-RU"/>
        </w:rPr>
      </w:pPr>
      <w:r w:rsidRPr="00746F2C">
        <w:rPr>
          <w:rFonts w:eastAsia="Times New Roman"/>
          <w:szCs w:val="20"/>
          <w:lang w:eastAsia="ru-RU"/>
        </w:rPr>
        <w:t>К публикации принимаются статьи объемом не более 3 страниц текста. Статья не должна быть ранее опубликована. Статья публикуются в авторской редакции, не должны содержать грамматических и стилистических ошибок.</w:t>
      </w:r>
    </w:p>
    <w:p w14:paraId="62B99B1A" w14:textId="77777777" w:rsidR="00746F2C" w:rsidRPr="00746F2C" w:rsidRDefault="00746F2C" w:rsidP="00746F2C">
      <w:pPr>
        <w:spacing w:after="0"/>
        <w:ind w:firstLine="709"/>
        <w:jc w:val="both"/>
        <w:rPr>
          <w:rFonts w:eastAsia="Times New Roman"/>
          <w:szCs w:val="20"/>
          <w:lang w:eastAsia="ru-RU"/>
        </w:rPr>
      </w:pPr>
      <w:r w:rsidRPr="00746F2C">
        <w:rPr>
          <w:rFonts w:eastAsia="Times New Roman"/>
          <w:szCs w:val="20"/>
          <w:lang w:eastAsia="ru-RU"/>
        </w:rPr>
        <w:t>Все</w:t>
      </w:r>
      <w:r w:rsidRPr="00746F2C">
        <w:rPr>
          <w:rFonts w:eastAsia="Times New Roman"/>
          <w:szCs w:val="28"/>
          <w:lang w:eastAsia="ru-RU"/>
        </w:rPr>
        <w:t xml:space="preserve"> </w:t>
      </w:r>
      <w:r w:rsidRPr="00746F2C">
        <w:rPr>
          <w:rFonts w:eastAsia="Times New Roman"/>
          <w:szCs w:val="20"/>
          <w:lang w:eastAsia="ru-RU"/>
        </w:rPr>
        <w:t>статьи</w:t>
      </w:r>
      <w:r w:rsidRPr="00746F2C">
        <w:rPr>
          <w:rFonts w:eastAsia="Times New Roman"/>
          <w:szCs w:val="28"/>
          <w:lang w:eastAsia="ru-RU"/>
        </w:rPr>
        <w:t xml:space="preserve"> </w:t>
      </w:r>
      <w:r w:rsidRPr="00746F2C">
        <w:rPr>
          <w:rFonts w:eastAsia="Times New Roman"/>
          <w:szCs w:val="20"/>
          <w:lang w:eastAsia="ru-RU"/>
        </w:rPr>
        <w:t>проходят проверку на оригинальность текста (используется сервис </w:t>
      </w:r>
      <w:hyperlink r:id="rId7" w:tgtFrame="_blank" w:history="1">
        <w:r w:rsidRPr="00746F2C">
          <w:rPr>
            <w:rFonts w:eastAsia="Times New Roman"/>
            <w:szCs w:val="20"/>
            <w:lang w:eastAsia="ru-RU"/>
          </w:rPr>
          <w:t>antiplagiat.ru</w:t>
        </w:r>
      </w:hyperlink>
      <w:r w:rsidRPr="00746F2C">
        <w:rPr>
          <w:rFonts w:eastAsia="Times New Roman"/>
          <w:szCs w:val="20"/>
          <w:lang w:eastAsia="ru-RU"/>
        </w:rPr>
        <w:t xml:space="preserve">). Оригинальность текста должна составлять не менее 60 % от объема статьи. </w:t>
      </w:r>
    </w:p>
    <w:p w14:paraId="05801D59" w14:textId="77777777" w:rsidR="00746F2C" w:rsidRPr="00746F2C" w:rsidRDefault="00746F2C" w:rsidP="00746F2C">
      <w:pPr>
        <w:spacing w:after="0"/>
        <w:ind w:firstLine="709"/>
        <w:jc w:val="both"/>
        <w:rPr>
          <w:rFonts w:eastAsia="Times New Roman"/>
          <w:szCs w:val="28"/>
          <w:lang w:eastAsia="ru-RU"/>
        </w:rPr>
      </w:pPr>
      <w:r w:rsidRPr="00746F2C">
        <w:rPr>
          <w:rFonts w:eastAsia="Times New Roman"/>
          <w:szCs w:val="28"/>
          <w:lang w:eastAsia="ru-RU"/>
        </w:rPr>
        <w:t>Текст статьи оформляется на листах формата А4, ориентация страниц – «книжная».</w:t>
      </w:r>
    </w:p>
    <w:p w14:paraId="1EF29E33" w14:textId="77777777" w:rsidR="00746F2C" w:rsidRPr="00746F2C" w:rsidRDefault="00746F2C" w:rsidP="00746F2C">
      <w:pPr>
        <w:spacing w:after="0"/>
        <w:ind w:firstLine="709"/>
        <w:jc w:val="both"/>
        <w:rPr>
          <w:rFonts w:eastAsia="Times New Roman"/>
          <w:szCs w:val="28"/>
          <w:lang w:eastAsia="ru-RU"/>
        </w:rPr>
      </w:pPr>
      <w:r w:rsidRPr="00746F2C">
        <w:rPr>
          <w:rFonts w:eastAsia="Times New Roman"/>
          <w:szCs w:val="20"/>
          <w:lang w:eastAsia="ru-RU"/>
        </w:rPr>
        <w:t xml:space="preserve">Для набора текста, формул и таблиц следует использовать редактор Microsoft Word для Windows. Параметры текстового редактора: все поля по 2 см; шрифт Times New </w:t>
      </w:r>
      <w:proofErr w:type="spellStart"/>
      <w:r w:rsidRPr="00746F2C">
        <w:rPr>
          <w:rFonts w:eastAsia="Times New Roman"/>
          <w:szCs w:val="20"/>
          <w:lang w:eastAsia="ru-RU"/>
        </w:rPr>
        <w:t>Roman</w:t>
      </w:r>
      <w:proofErr w:type="spellEnd"/>
      <w:r w:rsidRPr="00746F2C">
        <w:rPr>
          <w:rFonts w:eastAsia="Times New Roman"/>
          <w:szCs w:val="20"/>
          <w:lang w:eastAsia="ru-RU"/>
        </w:rPr>
        <w:t xml:space="preserve">, размер14; межстрочный интервал – 1; выравнивание по ширине; абзацный отступ 1,25. </w:t>
      </w:r>
      <w:r w:rsidRPr="00746F2C">
        <w:rPr>
          <w:rFonts w:eastAsia="Times New Roman"/>
          <w:szCs w:val="28"/>
          <w:lang w:eastAsia="ru-RU"/>
        </w:rPr>
        <w:t xml:space="preserve">Между абзацами пустая строка не оставляется, слова в тексте без переносов. </w:t>
      </w:r>
    </w:p>
    <w:p w14:paraId="5CABCD36" w14:textId="77777777" w:rsidR="00746F2C" w:rsidRPr="00746F2C" w:rsidRDefault="00746F2C" w:rsidP="00746F2C">
      <w:pPr>
        <w:spacing w:after="0"/>
        <w:ind w:firstLine="709"/>
        <w:jc w:val="both"/>
        <w:rPr>
          <w:rFonts w:eastAsia="Times New Roman"/>
          <w:szCs w:val="20"/>
          <w:lang w:eastAsia="ru-RU"/>
        </w:rPr>
      </w:pPr>
      <w:r w:rsidRPr="00746F2C">
        <w:rPr>
          <w:rFonts w:eastAsia="Times New Roman"/>
          <w:szCs w:val="20"/>
          <w:lang w:eastAsia="ru-RU"/>
        </w:rPr>
        <w:t>Все рисунки и таблицы, должны быть пронумерованы и снабжены названиями или подрисуночными подписями. Графики и диаграммы должны быть одинаково информативными как в цветном, так и черно-белом виде.</w:t>
      </w:r>
    </w:p>
    <w:p w14:paraId="45EC83C8" w14:textId="77777777" w:rsidR="00746F2C" w:rsidRPr="00746F2C" w:rsidRDefault="00746F2C" w:rsidP="00746F2C">
      <w:pPr>
        <w:spacing w:after="0"/>
        <w:ind w:firstLine="709"/>
        <w:jc w:val="both"/>
        <w:rPr>
          <w:rFonts w:eastAsia="Times New Roman"/>
          <w:szCs w:val="28"/>
          <w:lang w:eastAsia="ru-RU"/>
        </w:rPr>
      </w:pPr>
      <w:r w:rsidRPr="00746F2C">
        <w:rPr>
          <w:rFonts w:eastAsia="Times New Roman"/>
          <w:szCs w:val="28"/>
          <w:lang w:eastAsia="ru-RU"/>
        </w:rPr>
        <w:t xml:space="preserve">Название доклада (статьи) выполняется по центру прописными буквами, полужирным шрифтом. Через межстрочный интервал 1,15 обычным шрифтом указывается фамилия, имя, отчество (при наличии) автора (соавторов). Ниже указывается фамилия, имя, отчество (при наличии) научного руководителя, должность. С новой строки указывается полное наименование ПОО. </w:t>
      </w:r>
    </w:p>
    <w:p w14:paraId="1D887077" w14:textId="77777777" w:rsidR="00746F2C" w:rsidRPr="00746F2C" w:rsidRDefault="00746F2C" w:rsidP="00746F2C">
      <w:pPr>
        <w:spacing w:after="0"/>
        <w:ind w:firstLine="709"/>
        <w:jc w:val="both"/>
        <w:rPr>
          <w:rFonts w:eastAsia="Times New Roman"/>
          <w:szCs w:val="20"/>
          <w:lang w:eastAsia="ru-RU"/>
        </w:rPr>
      </w:pPr>
      <w:r w:rsidRPr="00746F2C">
        <w:rPr>
          <w:rFonts w:eastAsia="Times New Roman"/>
          <w:szCs w:val="20"/>
          <w:lang w:eastAsia="ru-RU"/>
        </w:rPr>
        <w:t xml:space="preserve">Через 1 строку – текст </w:t>
      </w:r>
      <w:r w:rsidRPr="00746F2C">
        <w:rPr>
          <w:rFonts w:eastAsia="Times New Roman"/>
          <w:szCs w:val="28"/>
          <w:lang w:eastAsia="ru-RU"/>
        </w:rPr>
        <w:t>доклада (</w:t>
      </w:r>
      <w:r w:rsidRPr="00746F2C">
        <w:rPr>
          <w:rFonts w:eastAsia="Times New Roman"/>
          <w:szCs w:val="20"/>
          <w:lang w:eastAsia="ru-RU"/>
        </w:rPr>
        <w:t>статьи</w:t>
      </w:r>
      <w:r w:rsidRPr="00746F2C">
        <w:rPr>
          <w:rFonts w:eastAsia="Times New Roman"/>
          <w:szCs w:val="28"/>
          <w:lang w:eastAsia="ru-RU"/>
        </w:rPr>
        <w:t>)</w:t>
      </w:r>
      <w:r w:rsidRPr="00746F2C">
        <w:rPr>
          <w:rFonts w:eastAsia="Times New Roman"/>
          <w:szCs w:val="20"/>
          <w:lang w:eastAsia="ru-RU"/>
        </w:rPr>
        <w:t>.</w:t>
      </w:r>
    </w:p>
    <w:p w14:paraId="164F52C9" w14:textId="5BF9AB69" w:rsidR="00746F2C" w:rsidRPr="00746F2C" w:rsidRDefault="00746F2C" w:rsidP="00746F2C">
      <w:pPr>
        <w:spacing w:after="0"/>
        <w:ind w:firstLine="709"/>
        <w:jc w:val="both"/>
        <w:rPr>
          <w:rFonts w:eastAsia="Times New Roman"/>
          <w:szCs w:val="28"/>
          <w:lang w:eastAsia="ru-RU"/>
        </w:rPr>
      </w:pPr>
      <w:r w:rsidRPr="00746F2C">
        <w:rPr>
          <w:rFonts w:eastAsia="Times New Roman"/>
          <w:szCs w:val="20"/>
          <w:lang w:eastAsia="ru-RU"/>
        </w:rPr>
        <w:t xml:space="preserve">Через 1 строку </w:t>
      </w:r>
      <w:r w:rsidR="00021062" w:rsidRPr="00746F2C">
        <w:rPr>
          <w:rFonts w:eastAsia="Times New Roman"/>
          <w:szCs w:val="20"/>
          <w:lang w:eastAsia="ru-RU"/>
        </w:rPr>
        <w:t>–</w:t>
      </w:r>
      <w:r w:rsidRPr="00746F2C">
        <w:rPr>
          <w:rFonts w:eastAsia="Times New Roman"/>
          <w:szCs w:val="20"/>
          <w:lang w:eastAsia="ru-RU"/>
        </w:rPr>
        <w:t xml:space="preserve"> </w:t>
      </w:r>
      <w:r w:rsidRPr="00746F2C">
        <w:rPr>
          <w:rFonts w:eastAsia="Times New Roman"/>
          <w:szCs w:val="28"/>
          <w:lang w:eastAsia="ru-RU"/>
        </w:rPr>
        <w:t>надпись:</w:t>
      </w:r>
      <w:r w:rsidRPr="00746F2C">
        <w:rPr>
          <w:rFonts w:eastAsia="Times New Roman"/>
          <w:szCs w:val="20"/>
          <w:lang w:eastAsia="ru-RU"/>
        </w:rPr>
        <w:t xml:space="preserve"> «Источники». После нее </w:t>
      </w:r>
      <w:r w:rsidRPr="00746F2C">
        <w:rPr>
          <w:rFonts w:eastAsia="Times New Roman"/>
          <w:szCs w:val="28"/>
          <w:lang w:eastAsia="ru-RU"/>
        </w:rPr>
        <w:t>приводится список использованной литературы</w:t>
      </w:r>
      <w:r w:rsidRPr="00746F2C">
        <w:rPr>
          <w:rFonts w:eastAsia="Times New Roman"/>
          <w:szCs w:val="20"/>
          <w:lang w:eastAsia="ru-RU"/>
        </w:rPr>
        <w:t xml:space="preserve"> в алфавитном порядке, со сквозной нумерацией, оформленный в соответствии с ГОСТ Р 7.0.5 </w:t>
      </w:r>
      <w:bookmarkStart w:id="2" w:name="_Hlk156477570"/>
      <w:r w:rsidRPr="00746F2C">
        <w:rPr>
          <w:rFonts w:eastAsia="Times New Roman"/>
          <w:szCs w:val="20"/>
          <w:lang w:eastAsia="ru-RU"/>
        </w:rPr>
        <w:t>–</w:t>
      </w:r>
      <w:bookmarkEnd w:id="2"/>
      <w:r w:rsidRPr="00746F2C">
        <w:rPr>
          <w:rFonts w:eastAsia="Times New Roman"/>
          <w:szCs w:val="20"/>
          <w:lang w:eastAsia="ru-RU"/>
        </w:rPr>
        <w:t xml:space="preserve"> 2008. Ссылки в тексте на соответствующий источник из списка литературы оформляются в квадратных скобках, </w:t>
      </w:r>
      <w:r w:rsidRPr="00746F2C">
        <w:rPr>
          <w:rFonts w:eastAsia="Times New Roman"/>
          <w:szCs w:val="28"/>
          <w:lang w:eastAsia="ru-RU"/>
        </w:rPr>
        <w:t>например,</w:t>
      </w:r>
      <w:r w:rsidRPr="00746F2C">
        <w:rPr>
          <w:rFonts w:eastAsia="Times New Roman"/>
          <w:szCs w:val="20"/>
          <w:lang w:eastAsia="ru-RU"/>
        </w:rPr>
        <w:t xml:space="preserve"> [1, с. 277].</w:t>
      </w:r>
      <w:r w:rsidRPr="00746F2C">
        <w:rPr>
          <w:rFonts w:eastAsia="Times New Roman"/>
          <w:szCs w:val="28"/>
          <w:lang w:eastAsia="ru-RU"/>
        </w:rPr>
        <w:t xml:space="preserve"> </w:t>
      </w:r>
      <w:r w:rsidRPr="00746F2C">
        <w:rPr>
          <w:rFonts w:eastAsia="Times New Roman"/>
          <w:szCs w:val="20"/>
          <w:lang w:eastAsia="ru-RU"/>
        </w:rPr>
        <w:t xml:space="preserve">Использование автоматических постраничных ссылок не допускается. </w:t>
      </w:r>
      <w:r w:rsidRPr="00746F2C">
        <w:rPr>
          <w:rFonts w:eastAsia="Times New Roman"/>
          <w:szCs w:val="28"/>
          <w:lang w:eastAsia="ru-RU"/>
        </w:rPr>
        <w:t>Страницы не нумеруются.</w:t>
      </w:r>
    </w:p>
    <w:p w14:paraId="7C279C6B" w14:textId="77777777" w:rsidR="00746F2C" w:rsidRPr="00746F2C" w:rsidRDefault="00746F2C" w:rsidP="00746F2C">
      <w:pPr>
        <w:spacing w:after="0"/>
        <w:ind w:firstLine="709"/>
        <w:jc w:val="both"/>
        <w:rPr>
          <w:rFonts w:eastAsia="Times New Roman"/>
          <w:szCs w:val="28"/>
          <w:lang w:eastAsia="ru-RU"/>
        </w:rPr>
      </w:pPr>
      <w:r w:rsidRPr="00746F2C">
        <w:rPr>
          <w:rFonts w:eastAsia="Times New Roman"/>
          <w:szCs w:val="28"/>
          <w:lang w:eastAsia="ru-RU"/>
        </w:rPr>
        <w:t>Сборник статей в электронном виде публикуется на сайте колледжа ГБПОУ НСО «Новосибирский электромеханический колледж» в течение 10 рабочих дней по завершению конкурса.</w:t>
      </w:r>
    </w:p>
    <w:p w14:paraId="16A8A5F1" w14:textId="77777777" w:rsidR="00746F2C" w:rsidRPr="00746F2C" w:rsidRDefault="00746F2C" w:rsidP="00746F2C">
      <w:pPr>
        <w:spacing w:after="0"/>
        <w:ind w:firstLine="709"/>
        <w:jc w:val="both"/>
        <w:rPr>
          <w:rFonts w:eastAsia="Times New Roman"/>
          <w:szCs w:val="28"/>
          <w:lang w:eastAsia="ru-RU"/>
        </w:rPr>
      </w:pPr>
    </w:p>
    <w:p w14:paraId="6682D85F" w14:textId="77777777" w:rsidR="00746F2C" w:rsidRPr="00746F2C" w:rsidRDefault="00746F2C" w:rsidP="00746F2C">
      <w:pPr>
        <w:spacing w:after="0"/>
        <w:rPr>
          <w:rFonts w:eastAsia="Times New Roman"/>
          <w:szCs w:val="28"/>
          <w:lang w:eastAsia="ru-RU"/>
        </w:rPr>
      </w:pPr>
    </w:p>
    <w:p w14:paraId="44B396BE" w14:textId="77777777" w:rsidR="00746F2C" w:rsidRPr="00746F2C" w:rsidRDefault="00746F2C" w:rsidP="00746F2C">
      <w:pPr>
        <w:spacing w:after="0"/>
        <w:rPr>
          <w:rFonts w:eastAsia="Times New Roman"/>
          <w:szCs w:val="28"/>
          <w:lang w:eastAsia="ru-RU"/>
        </w:rPr>
      </w:pPr>
    </w:p>
    <w:p w14:paraId="38AAD5E2" w14:textId="77777777" w:rsidR="00746F2C" w:rsidRPr="00746F2C" w:rsidRDefault="00746F2C" w:rsidP="00746F2C">
      <w:pPr>
        <w:spacing w:after="0"/>
        <w:rPr>
          <w:rFonts w:eastAsia="Times New Roman"/>
          <w:szCs w:val="28"/>
          <w:lang w:eastAsia="ru-RU"/>
        </w:rPr>
      </w:pPr>
    </w:p>
    <w:p w14:paraId="0CDC174C" w14:textId="77777777" w:rsidR="00746F2C" w:rsidRPr="00746F2C" w:rsidRDefault="00746F2C" w:rsidP="00746F2C">
      <w:pPr>
        <w:spacing w:after="0"/>
        <w:rPr>
          <w:rFonts w:eastAsia="Times New Roman"/>
          <w:szCs w:val="28"/>
          <w:lang w:eastAsia="ru-RU"/>
        </w:rPr>
      </w:pPr>
    </w:p>
    <w:p w14:paraId="72766A11"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lastRenderedPageBreak/>
        <w:t>Приложение № 3</w:t>
      </w:r>
    </w:p>
    <w:p w14:paraId="43CFF581"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к положению </w:t>
      </w:r>
    </w:p>
    <w:p w14:paraId="1C0A1BEC"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о конкурсе проектов </w:t>
      </w:r>
    </w:p>
    <w:p w14:paraId="4ADE0034"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научно-технического творчества</w:t>
      </w:r>
    </w:p>
    <w:p w14:paraId="41BAB211"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 «Территория науки»</w:t>
      </w:r>
    </w:p>
    <w:p w14:paraId="324E1496" w14:textId="77777777" w:rsidR="00746F2C" w:rsidRPr="00746F2C" w:rsidRDefault="00746F2C" w:rsidP="00746F2C">
      <w:pPr>
        <w:widowControl w:val="0"/>
        <w:autoSpaceDE w:val="0"/>
        <w:autoSpaceDN w:val="0"/>
        <w:adjustRightInd w:val="0"/>
        <w:spacing w:after="0"/>
        <w:ind w:firstLine="709"/>
        <w:jc w:val="center"/>
        <w:rPr>
          <w:rFonts w:eastAsia="Times New Roman"/>
          <w:szCs w:val="28"/>
          <w:lang w:eastAsia="ru-RU"/>
        </w:rPr>
      </w:pPr>
      <w:r w:rsidRPr="00746F2C">
        <w:rPr>
          <w:rFonts w:eastAsia="Times New Roman"/>
          <w:szCs w:val="28"/>
          <w:lang w:eastAsia="ru-RU"/>
        </w:rPr>
        <w:t>СОГЛАСИЕ</w:t>
      </w:r>
    </w:p>
    <w:p w14:paraId="7878933C" w14:textId="77777777" w:rsidR="00746F2C" w:rsidRPr="00746F2C" w:rsidRDefault="00746F2C" w:rsidP="00746F2C">
      <w:pPr>
        <w:widowControl w:val="0"/>
        <w:autoSpaceDE w:val="0"/>
        <w:autoSpaceDN w:val="0"/>
        <w:adjustRightInd w:val="0"/>
        <w:spacing w:after="0"/>
        <w:ind w:firstLine="709"/>
        <w:jc w:val="center"/>
        <w:rPr>
          <w:rFonts w:eastAsia="Times New Roman"/>
          <w:szCs w:val="28"/>
          <w:lang w:eastAsia="ru-RU"/>
        </w:rPr>
      </w:pPr>
      <w:r w:rsidRPr="00746F2C">
        <w:rPr>
          <w:rFonts w:eastAsia="Times New Roman"/>
          <w:szCs w:val="28"/>
          <w:lang w:eastAsia="ru-RU"/>
        </w:rPr>
        <w:t xml:space="preserve">на обработку персональных данных участника конкурса проектов </w:t>
      </w:r>
    </w:p>
    <w:p w14:paraId="44B54F58" w14:textId="77777777" w:rsidR="00746F2C" w:rsidRPr="00746F2C" w:rsidRDefault="00746F2C" w:rsidP="00746F2C">
      <w:pPr>
        <w:widowControl w:val="0"/>
        <w:autoSpaceDE w:val="0"/>
        <w:autoSpaceDN w:val="0"/>
        <w:adjustRightInd w:val="0"/>
        <w:spacing w:after="0"/>
        <w:ind w:firstLine="709"/>
        <w:jc w:val="center"/>
        <w:rPr>
          <w:rFonts w:eastAsia="Times New Roman"/>
          <w:szCs w:val="28"/>
          <w:lang w:eastAsia="ru-RU"/>
        </w:rPr>
      </w:pPr>
      <w:r w:rsidRPr="00746F2C">
        <w:rPr>
          <w:rFonts w:eastAsia="Times New Roman"/>
          <w:szCs w:val="28"/>
          <w:lang w:eastAsia="ru-RU"/>
        </w:rPr>
        <w:t>научно-технического творчества «Территория науки»</w:t>
      </w:r>
    </w:p>
    <w:p w14:paraId="7AB1C832" w14:textId="77777777" w:rsidR="00746F2C" w:rsidRPr="00746F2C" w:rsidRDefault="00746F2C" w:rsidP="00746F2C">
      <w:pPr>
        <w:autoSpaceDE w:val="0"/>
        <w:autoSpaceDN w:val="0"/>
        <w:adjustRightInd w:val="0"/>
        <w:spacing w:after="0"/>
        <w:jc w:val="both"/>
        <w:rPr>
          <w:rFonts w:eastAsia="Times New Roman"/>
          <w:szCs w:val="28"/>
          <w:lang w:eastAsia="ru-RU"/>
        </w:rPr>
      </w:pPr>
    </w:p>
    <w:p w14:paraId="115A0F37" w14:textId="77777777" w:rsidR="00746F2C" w:rsidRPr="00746F2C" w:rsidRDefault="00746F2C" w:rsidP="00746F2C">
      <w:pPr>
        <w:autoSpaceDE w:val="0"/>
        <w:autoSpaceDN w:val="0"/>
        <w:adjustRightInd w:val="0"/>
        <w:spacing w:after="0"/>
        <w:jc w:val="both"/>
        <w:rPr>
          <w:rFonts w:eastAsia="Times New Roman"/>
          <w:szCs w:val="28"/>
          <w:lang w:eastAsia="ru-RU"/>
        </w:rPr>
      </w:pPr>
      <w:r w:rsidRPr="00746F2C">
        <w:rPr>
          <w:rFonts w:eastAsia="Times New Roman"/>
          <w:szCs w:val="28"/>
          <w:lang w:eastAsia="ru-RU"/>
        </w:rPr>
        <w:t>Я, ________________________________________________________________</w:t>
      </w:r>
    </w:p>
    <w:p w14:paraId="47067DEF" w14:textId="77777777" w:rsidR="00746F2C" w:rsidRPr="00746F2C" w:rsidRDefault="00746F2C" w:rsidP="00746F2C">
      <w:pPr>
        <w:autoSpaceDE w:val="0"/>
        <w:autoSpaceDN w:val="0"/>
        <w:adjustRightInd w:val="0"/>
        <w:spacing w:after="0"/>
        <w:jc w:val="center"/>
        <w:rPr>
          <w:rFonts w:eastAsia="Times New Roman"/>
          <w:szCs w:val="28"/>
          <w:lang w:eastAsia="ru-RU"/>
        </w:rPr>
      </w:pPr>
      <w:r w:rsidRPr="00746F2C">
        <w:rPr>
          <w:rFonts w:eastAsia="Times New Roman"/>
          <w:sz w:val="24"/>
          <w:szCs w:val="28"/>
          <w:vertAlign w:val="subscript"/>
          <w:lang w:eastAsia="ru-RU"/>
        </w:rPr>
        <w:t>(Фамилия, имя, отчество (последнее при наличии) полностью)</w:t>
      </w:r>
    </w:p>
    <w:p w14:paraId="5F1A0234" w14:textId="065F5658"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даю согласие государственному бюджетному профессиональному образовательному учреждению Новосибирской области «Новосибирский электромеханический колледж» </w:t>
      </w:r>
      <w:r w:rsidRPr="00746F2C">
        <w:rPr>
          <w:rFonts w:eastAsia="Times New Roman"/>
          <w:szCs w:val="20"/>
          <w:lang w:eastAsia="ru-RU"/>
        </w:rPr>
        <w:t>–</w:t>
      </w:r>
      <w:r w:rsidRPr="00746F2C">
        <w:rPr>
          <w:rFonts w:eastAsia="Times New Roman"/>
          <w:szCs w:val="28"/>
          <w:lang w:eastAsia="ru-RU"/>
        </w:rPr>
        <w:t xml:space="preserve"> оператору конкурса проектов научно-технического творчества «Территория науки» для обучающихся образовательных организаций, реализующих программы общего </w:t>
      </w:r>
      <w:r w:rsidR="00021062">
        <w:rPr>
          <w:rFonts w:eastAsia="Times New Roman"/>
          <w:szCs w:val="28"/>
          <w:lang w:eastAsia="ru-RU"/>
        </w:rPr>
        <w:t xml:space="preserve">образования </w:t>
      </w:r>
      <w:r w:rsidRPr="00746F2C">
        <w:rPr>
          <w:rFonts w:eastAsia="Times New Roman"/>
          <w:szCs w:val="28"/>
          <w:lang w:eastAsia="ru-RU"/>
        </w:rPr>
        <w:t>и среднего профессионального образования</w:t>
      </w:r>
      <w:r w:rsidRPr="00746F2C">
        <w:rPr>
          <w:rFonts w:eastAsia="Times New Roman"/>
          <w:b/>
          <w:color w:val="404040"/>
          <w:sz w:val="40"/>
          <w:szCs w:val="28"/>
          <w:lang w:eastAsia="ru-RU"/>
        </w:rPr>
        <w:t xml:space="preserve"> </w:t>
      </w:r>
      <w:r w:rsidRPr="00746F2C">
        <w:rPr>
          <w:rFonts w:eastAsia="Times New Roman"/>
          <w:szCs w:val="28"/>
          <w:lang w:eastAsia="ru-RU"/>
        </w:rPr>
        <w:t>(далее – конкурс), находящемуся по адресу: 6300</w:t>
      </w:r>
      <w:r w:rsidR="00021062">
        <w:rPr>
          <w:rFonts w:eastAsia="Times New Roman"/>
          <w:szCs w:val="28"/>
          <w:lang w:eastAsia="ru-RU"/>
        </w:rPr>
        <w:t>30,</w:t>
      </w:r>
      <w:r w:rsidRPr="00746F2C">
        <w:rPr>
          <w:rFonts w:eastAsia="Times New Roman"/>
          <w:szCs w:val="28"/>
          <w:lang w:eastAsia="ru-RU"/>
        </w:rPr>
        <w:t xml:space="preserve"> г. Новосибирск, ул. Первомайская 202, на обработку моих персональных данных, а именно: </w:t>
      </w:r>
    </w:p>
    <w:p w14:paraId="03D37091" w14:textId="77777777"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 фамилия, имя, отчество (последнее при наличии); </w:t>
      </w:r>
    </w:p>
    <w:p w14:paraId="61921ED3" w14:textId="77777777"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 пол, возраст; </w:t>
      </w:r>
    </w:p>
    <w:p w14:paraId="3DB56EAD" w14:textId="77777777"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 место учебы (работы); </w:t>
      </w:r>
    </w:p>
    <w:p w14:paraId="7463BD82" w14:textId="77777777"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 номер телефона (рабочий, мобильный); </w:t>
      </w:r>
    </w:p>
    <w:p w14:paraId="316A1C30" w14:textId="77777777"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 адрес электронной почты, на совершение действий, предусмотренных п. 3 ст. 3 Федерального закона от 27.07.2006 № 152-ФЗ «О персональных данных» в целях организации участия в конференции. </w:t>
      </w:r>
    </w:p>
    <w:p w14:paraId="4EC82FEF" w14:textId="77777777" w:rsidR="00746F2C" w:rsidRPr="00746F2C" w:rsidRDefault="00746F2C" w:rsidP="00746F2C">
      <w:pPr>
        <w:autoSpaceDE w:val="0"/>
        <w:autoSpaceDN w:val="0"/>
        <w:adjustRightInd w:val="0"/>
        <w:spacing w:after="0"/>
        <w:ind w:firstLine="709"/>
        <w:jc w:val="both"/>
        <w:rPr>
          <w:rFonts w:eastAsia="Times New Roman"/>
          <w:szCs w:val="28"/>
          <w:lang w:eastAsia="ru-RU"/>
        </w:rPr>
      </w:pPr>
      <w:r w:rsidRPr="00746F2C">
        <w:rPr>
          <w:rFonts w:eastAsia="Times New Roman"/>
          <w:szCs w:val="28"/>
          <w:lang w:eastAsia="ru-RU"/>
        </w:rPr>
        <w:t xml:space="preserve">Настоящее согласие действует со дня его подписания до дня отзыва </w:t>
      </w:r>
      <w:r w:rsidRPr="00746F2C">
        <w:rPr>
          <w:rFonts w:eastAsia="Times New Roman"/>
          <w:szCs w:val="28"/>
          <w:lang w:eastAsia="ru-RU"/>
        </w:rPr>
        <w:br/>
        <w:t xml:space="preserve">в письменной форме. </w:t>
      </w:r>
    </w:p>
    <w:p w14:paraId="70E3BD23" w14:textId="77777777" w:rsidR="00746F2C" w:rsidRPr="00746F2C" w:rsidRDefault="00746F2C" w:rsidP="00746F2C">
      <w:pPr>
        <w:autoSpaceDE w:val="0"/>
        <w:autoSpaceDN w:val="0"/>
        <w:adjustRightInd w:val="0"/>
        <w:spacing w:after="0"/>
        <w:jc w:val="both"/>
        <w:rPr>
          <w:rFonts w:eastAsia="Times New Roman"/>
          <w:szCs w:val="28"/>
          <w:lang w:eastAsia="ru-RU"/>
        </w:rPr>
      </w:pPr>
    </w:p>
    <w:p w14:paraId="6BDBD555" w14:textId="77777777" w:rsidR="00746F2C" w:rsidRPr="00746F2C" w:rsidRDefault="00746F2C" w:rsidP="00746F2C">
      <w:pPr>
        <w:autoSpaceDE w:val="0"/>
        <w:autoSpaceDN w:val="0"/>
        <w:adjustRightInd w:val="0"/>
        <w:spacing w:after="0"/>
        <w:jc w:val="both"/>
        <w:rPr>
          <w:rFonts w:eastAsia="Times New Roman"/>
          <w:szCs w:val="28"/>
          <w:lang w:eastAsia="ru-RU"/>
        </w:rPr>
      </w:pPr>
    </w:p>
    <w:p w14:paraId="6B941430" w14:textId="77777777" w:rsidR="00746F2C" w:rsidRPr="00746F2C" w:rsidRDefault="00746F2C" w:rsidP="00746F2C">
      <w:pPr>
        <w:autoSpaceDE w:val="0"/>
        <w:autoSpaceDN w:val="0"/>
        <w:adjustRightInd w:val="0"/>
        <w:spacing w:after="0"/>
        <w:jc w:val="both"/>
        <w:rPr>
          <w:rFonts w:eastAsia="Times New Roman"/>
          <w:szCs w:val="28"/>
          <w:lang w:eastAsia="ru-RU"/>
        </w:rPr>
      </w:pPr>
    </w:p>
    <w:p w14:paraId="2AD76E73" w14:textId="77777777" w:rsidR="00746F2C" w:rsidRPr="00746F2C" w:rsidRDefault="00746F2C" w:rsidP="00746F2C">
      <w:pPr>
        <w:autoSpaceDE w:val="0"/>
        <w:autoSpaceDN w:val="0"/>
        <w:adjustRightInd w:val="0"/>
        <w:spacing w:after="0"/>
        <w:jc w:val="both"/>
        <w:rPr>
          <w:rFonts w:eastAsia="Times New Roman"/>
          <w:szCs w:val="28"/>
          <w:lang w:eastAsia="ru-RU"/>
        </w:rPr>
      </w:pPr>
    </w:p>
    <w:p w14:paraId="25B4F2BE" w14:textId="77777777" w:rsidR="00746F2C" w:rsidRPr="00746F2C" w:rsidRDefault="00746F2C" w:rsidP="00746F2C">
      <w:pPr>
        <w:autoSpaceDE w:val="0"/>
        <w:autoSpaceDN w:val="0"/>
        <w:adjustRightInd w:val="0"/>
        <w:spacing w:after="0"/>
        <w:jc w:val="both"/>
        <w:rPr>
          <w:rFonts w:eastAsia="Times New Roman"/>
          <w:szCs w:val="28"/>
          <w:lang w:eastAsia="ru-RU"/>
        </w:rPr>
      </w:pPr>
      <w:r w:rsidRPr="00746F2C">
        <w:rPr>
          <w:rFonts w:eastAsia="Times New Roman"/>
          <w:szCs w:val="28"/>
          <w:lang w:eastAsia="ru-RU"/>
        </w:rPr>
        <w:t xml:space="preserve">_________________________      _______________ </w:t>
      </w:r>
    </w:p>
    <w:p w14:paraId="29D12902" w14:textId="77777777" w:rsidR="00746F2C" w:rsidRPr="00746F2C" w:rsidRDefault="00746F2C" w:rsidP="00746F2C">
      <w:pPr>
        <w:autoSpaceDE w:val="0"/>
        <w:autoSpaceDN w:val="0"/>
        <w:adjustRightInd w:val="0"/>
        <w:spacing w:after="0"/>
        <w:jc w:val="both"/>
        <w:rPr>
          <w:rFonts w:eastAsia="Times New Roman"/>
          <w:szCs w:val="28"/>
          <w:lang w:eastAsia="ru-RU"/>
        </w:rPr>
      </w:pPr>
      <w:r w:rsidRPr="00746F2C">
        <w:rPr>
          <w:rFonts w:eastAsia="Times New Roman"/>
          <w:szCs w:val="28"/>
          <w:lang w:eastAsia="ru-RU"/>
        </w:rPr>
        <w:t xml:space="preserve">                      </w:t>
      </w:r>
      <w:r w:rsidRPr="00746F2C">
        <w:rPr>
          <w:rFonts w:eastAsia="Times New Roman"/>
          <w:sz w:val="24"/>
          <w:szCs w:val="28"/>
          <w:vertAlign w:val="subscript"/>
          <w:lang w:eastAsia="ru-RU"/>
        </w:rPr>
        <w:t xml:space="preserve">  (</w:t>
      </w:r>
      <w:proofErr w:type="gramStart"/>
      <w:r w:rsidRPr="00746F2C">
        <w:rPr>
          <w:rFonts w:eastAsia="Times New Roman"/>
          <w:sz w:val="24"/>
          <w:szCs w:val="28"/>
          <w:vertAlign w:val="subscript"/>
          <w:lang w:eastAsia="ru-RU"/>
        </w:rPr>
        <w:t xml:space="preserve">подпись)   </w:t>
      </w:r>
      <w:proofErr w:type="gramEnd"/>
      <w:r w:rsidRPr="00746F2C">
        <w:rPr>
          <w:rFonts w:eastAsia="Times New Roman"/>
          <w:sz w:val="24"/>
          <w:szCs w:val="28"/>
          <w:vertAlign w:val="subscript"/>
          <w:lang w:eastAsia="ru-RU"/>
        </w:rPr>
        <w:t xml:space="preserve">                                                                  (дата) </w:t>
      </w:r>
    </w:p>
    <w:p w14:paraId="581EFE3A" w14:textId="77777777" w:rsidR="00746F2C" w:rsidRPr="00746F2C" w:rsidRDefault="00746F2C" w:rsidP="00746F2C">
      <w:pPr>
        <w:spacing w:after="0"/>
        <w:jc w:val="both"/>
        <w:rPr>
          <w:rFonts w:eastAsiaTheme="minorHAnsi" w:cstheme="minorBidi"/>
        </w:rPr>
      </w:pPr>
    </w:p>
    <w:p w14:paraId="380BE25E" w14:textId="77777777" w:rsidR="00746F2C" w:rsidRPr="00746F2C" w:rsidRDefault="00746F2C" w:rsidP="00746F2C">
      <w:pPr>
        <w:spacing w:after="0"/>
        <w:jc w:val="both"/>
        <w:rPr>
          <w:rFonts w:eastAsiaTheme="minorHAnsi" w:cstheme="minorBidi"/>
        </w:rPr>
      </w:pPr>
    </w:p>
    <w:p w14:paraId="3AF80E2F" w14:textId="77777777" w:rsidR="00746F2C" w:rsidRPr="00746F2C" w:rsidRDefault="00746F2C" w:rsidP="00746F2C">
      <w:pPr>
        <w:spacing w:after="0"/>
        <w:jc w:val="both"/>
        <w:rPr>
          <w:rFonts w:eastAsiaTheme="minorHAnsi" w:cstheme="minorBidi"/>
        </w:rPr>
      </w:pPr>
    </w:p>
    <w:p w14:paraId="5944F957" w14:textId="77777777" w:rsidR="00746F2C" w:rsidRPr="00746F2C" w:rsidRDefault="00746F2C" w:rsidP="00746F2C">
      <w:pPr>
        <w:spacing w:after="0"/>
        <w:jc w:val="both"/>
        <w:rPr>
          <w:rFonts w:eastAsiaTheme="minorHAnsi" w:cstheme="minorBidi"/>
        </w:rPr>
      </w:pPr>
    </w:p>
    <w:p w14:paraId="461E5765" w14:textId="77777777" w:rsidR="00746F2C" w:rsidRPr="00746F2C" w:rsidRDefault="00746F2C" w:rsidP="00746F2C">
      <w:pPr>
        <w:spacing w:after="0"/>
        <w:jc w:val="both"/>
        <w:rPr>
          <w:rFonts w:eastAsiaTheme="minorHAnsi" w:cstheme="minorBidi"/>
        </w:rPr>
      </w:pPr>
    </w:p>
    <w:p w14:paraId="150BA0E6" w14:textId="77777777" w:rsidR="00746F2C" w:rsidRPr="00746F2C" w:rsidRDefault="00746F2C" w:rsidP="00746F2C">
      <w:pPr>
        <w:spacing w:after="0"/>
        <w:jc w:val="both"/>
        <w:rPr>
          <w:rFonts w:eastAsiaTheme="minorHAnsi" w:cstheme="minorBidi"/>
        </w:rPr>
      </w:pPr>
    </w:p>
    <w:p w14:paraId="7A285DE9" w14:textId="77777777" w:rsidR="00746F2C" w:rsidRPr="00746F2C" w:rsidRDefault="00746F2C" w:rsidP="00746F2C">
      <w:pPr>
        <w:spacing w:after="0"/>
        <w:jc w:val="both"/>
        <w:rPr>
          <w:rFonts w:eastAsiaTheme="minorHAnsi" w:cstheme="minorBidi"/>
        </w:rPr>
      </w:pPr>
    </w:p>
    <w:p w14:paraId="79A7A2FC" w14:textId="77777777" w:rsidR="00746F2C" w:rsidRPr="00746F2C" w:rsidRDefault="00746F2C" w:rsidP="00746F2C">
      <w:pPr>
        <w:spacing w:after="0"/>
        <w:jc w:val="both"/>
        <w:rPr>
          <w:rFonts w:eastAsiaTheme="minorHAnsi" w:cstheme="minorBidi"/>
        </w:rPr>
      </w:pPr>
    </w:p>
    <w:p w14:paraId="2F249AC1" w14:textId="77777777" w:rsidR="00746F2C" w:rsidRPr="00746F2C" w:rsidRDefault="00746F2C" w:rsidP="00746F2C">
      <w:pPr>
        <w:spacing w:after="0"/>
        <w:jc w:val="both"/>
        <w:rPr>
          <w:rFonts w:eastAsiaTheme="minorHAnsi" w:cstheme="minorBidi"/>
        </w:rPr>
      </w:pPr>
    </w:p>
    <w:p w14:paraId="2A51A5AC" w14:textId="77777777" w:rsidR="00746F2C" w:rsidRPr="00746F2C" w:rsidRDefault="00746F2C" w:rsidP="00746F2C">
      <w:pPr>
        <w:spacing w:after="0"/>
        <w:jc w:val="both"/>
        <w:rPr>
          <w:rFonts w:eastAsiaTheme="minorHAnsi" w:cstheme="minorBidi"/>
        </w:rPr>
      </w:pPr>
    </w:p>
    <w:p w14:paraId="194D7CDF" w14:textId="77777777" w:rsidR="00746F2C" w:rsidRPr="00746F2C" w:rsidRDefault="00746F2C" w:rsidP="00746F2C">
      <w:pPr>
        <w:spacing w:after="0"/>
        <w:jc w:val="both"/>
        <w:rPr>
          <w:rFonts w:eastAsiaTheme="minorHAnsi" w:cstheme="minorBidi"/>
        </w:rPr>
      </w:pPr>
    </w:p>
    <w:p w14:paraId="2350E48B" w14:textId="77777777" w:rsidR="00746F2C" w:rsidRDefault="00746F2C" w:rsidP="00746F2C">
      <w:pPr>
        <w:shd w:val="clear" w:color="auto" w:fill="FFFFFF"/>
        <w:contextualSpacing/>
        <w:jc w:val="right"/>
        <w:rPr>
          <w:rFonts w:eastAsia="Times New Roman"/>
          <w:sz w:val="24"/>
          <w:szCs w:val="24"/>
          <w:lang w:eastAsia="ru-RU"/>
        </w:rPr>
      </w:pPr>
    </w:p>
    <w:p w14:paraId="4CBC3221" w14:textId="1D2EB134"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lastRenderedPageBreak/>
        <w:t>Приложение № 4</w:t>
      </w:r>
    </w:p>
    <w:p w14:paraId="6ADC01E3"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к положению </w:t>
      </w:r>
    </w:p>
    <w:p w14:paraId="154162DE"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о конкурсе проектов </w:t>
      </w:r>
    </w:p>
    <w:p w14:paraId="087AACCD"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научно-технического творчества</w:t>
      </w:r>
    </w:p>
    <w:p w14:paraId="6543F941" w14:textId="77777777" w:rsidR="00746F2C" w:rsidRPr="00746F2C" w:rsidRDefault="00746F2C" w:rsidP="00746F2C">
      <w:pPr>
        <w:shd w:val="clear" w:color="auto" w:fill="FFFFFF"/>
        <w:contextualSpacing/>
        <w:jc w:val="right"/>
        <w:rPr>
          <w:rFonts w:eastAsia="Times New Roman"/>
          <w:sz w:val="24"/>
          <w:szCs w:val="24"/>
          <w:lang w:eastAsia="ru-RU"/>
        </w:rPr>
      </w:pPr>
      <w:r w:rsidRPr="00746F2C">
        <w:rPr>
          <w:rFonts w:eastAsia="Times New Roman"/>
          <w:sz w:val="24"/>
          <w:szCs w:val="24"/>
          <w:lang w:eastAsia="ru-RU"/>
        </w:rPr>
        <w:t xml:space="preserve"> «Территория науки»</w:t>
      </w:r>
    </w:p>
    <w:p w14:paraId="7BBE2912" w14:textId="77777777" w:rsidR="00746F2C" w:rsidRPr="00746F2C" w:rsidRDefault="00746F2C" w:rsidP="00746F2C">
      <w:pPr>
        <w:shd w:val="clear" w:color="auto" w:fill="FFFFFF"/>
        <w:contextualSpacing/>
        <w:jc w:val="right"/>
        <w:rPr>
          <w:rFonts w:eastAsia="Times New Roman"/>
          <w:sz w:val="24"/>
          <w:szCs w:val="24"/>
          <w:lang w:eastAsia="ru-RU"/>
        </w:rPr>
      </w:pPr>
    </w:p>
    <w:p w14:paraId="493A9E69" w14:textId="77777777" w:rsidR="00746F2C" w:rsidRPr="00746F2C" w:rsidRDefault="00746F2C" w:rsidP="00746F2C">
      <w:pPr>
        <w:shd w:val="clear" w:color="auto" w:fill="FFFFFF"/>
        <w:contextualSpacing/>
        <w:jc w:val="center"/>
        <w:rPr>
          <w:rFonts w:eastAsia="Times New Roman"/>
          <w:sz w:val="24"/>
          <w:szCs w:val="24"/>
          <w:lang w:eastAsia="ru-RU"/>
        </w:rPr>
      </w:pPr>
      <w:r w:rsidRPr="00746F2C">
        <w:rPr>
          <w:rFonts w:eastAsia="Times New Roman"/>
          <w:szCs w:val="28"/>
          <w:lang w:eastAsia="ru-RU"/>
        </w:rPr>
        <w:t>КРИТЕРИИ ОЦЕНИВАНИЯ</w:t>
      </w:r>
    </w:p>
    <w:tbl>
      <w:tblPr>
        <w:tblStyle w:val="a6"/>
        <w:tblW w:w="0" w:type="auto"/>
        <w:tblLook w:val="04A0" w:firstRow="1" w:lastRow="0" w:firstColumn="1" w:lastColumn="0" w:noHBand="0" w:noVBand="1"/>
      </w:tblPr>
      <w:tblGrid>
        <w:gridCol w:w="6433"/>
        <w:gridCol w:w="1617"/>
      </w:tblGrid>
      <w:tr w:rsidR="00746F2C" w:rsidRPr="00746F2C" w14:paraId="2A00845C" w14:textId="77777777" w:rsidTr="00CB0998">
        <w:tc>
          <w:tcPr>
            <w:tcW w:w="6433" w:type="dxa"/>
          </w:tcPr>
          <w:p w14:paraId="68DBFA2F"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Критерии оценивания заочного этапа</w:t>
            </w:r>
          </w:p>
        </w:tc>
        <w:tc>
          <w:tcPr>
            <w:tcW w:w="1617" w:type="dxa"/>
          </w:tcPr>
          <w:p w14:paraId="5A19C752"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Количество баллов</w:t>
            </w:r>
          </w:p>
        </w:tc>
      </w:tr>
      <w:tr w:rsidR="00746F2C" w:rsidRPr="00746F2C" w14:paraId="75C3079E" w14:textId="77777777" w:rsidTr="00CB0998">
        <w:tc>
          <w:tcPr>
            <w:tcW w:w="6433" w:type="dxa"/>
          </w:tcPr>
          <w:p w14:paraId="70E282A7" w14:textId="77777777" w:rsidR="00746F2C" w:rsidRPr="00746F2C" w:rsidRDefault="00746F2C" w:rsidP="00746F2C">
            <w:pPr>
              <w:rPr>
                <w:rFonts w:eastAsia="Times New Roman"/>
                <w:szCs w:val="28"/>
                <w:lang w:eastAsia="ru-RU"/>
              </w:rPr>
            </w:pPr>
            <w:r w:rsidRPr="00746F2C">
              <w:rPr>
                <w:rFonts w:eastAsia="Times New Roman"/>
                <w:szCs w:val="28"/>
                <w:lang w:eastAsia="ru-RU"/>
              </w:rPr>
              <w:t>Обоснование актуальности</w:t>
            </w:r>
          </w:p>
        </w:tc>
        <w:tc>
          <w:tcPr>
            <w:tcW w:w="1617" w:type="dxa"/>
          </w:tcPr>
          <w:p w14:paraId="3CBB3A94"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563962B4" w14:textId="77777777" w:rsidTr="00CB0998">
        <w:tc>
          <w:tcPr>
            <w:tcW w:w="6433" w:type="dxa"/>
          </w:tcPr>
          <w:p w14:paraId="56084005" w14:textId="77777777" w:rsidR="00746F2C" w:rsidRPr="00746F2C" w:rsidRDefault="00746F2C" w:rsidP="00746F2C">
            <w:pPr>
              <w:rPr>
                <w:rFonts w:eastAsia="Times New Roman"/>
                <w:szCs w:val="28"/>
                <w:lang w:eastAsia="ru-RU"/>
              </w:rPr>
            </w:pPr>
            <w:r w:rsidRPr="00746F2C">
              <w:rPr>
                <w:rFonts w:eastAsia="Times New Roman"/>
                <w:szCs w:val="28"/>
                <w:lang w:eastAsia="ru-RU"/>
              </w:rPr>
              <w:t>Наличие целей и задач работы</w:t>
            </w:r>
          </w:p>
        </w:tc>
        <w:tc>
          <w:tcPr>
            <w:tcW w:w="1617" w:type="dxa"/>
          </w:tcPr>
          <w:p w14:paraId="158CD0F7"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2C03020D" w14:textId="77777777" w:rsidTr="00CB0998">
        <w:tc>
          <w:tcPr>
            <w:tcW w:w="6433" w:type="dxa"/>
          </w:tcPr>
          <w:p w14:paraId="728C7E76" w14:textId="77777777" w:rsidR="00746F2C" w:rsidRPr="00746F2C" w:rsidRDefault="00746F2C" w:rsidP="00746F2C">
            <w:pPr>
              <w:rPr>
                <w:rFonts w:eastAsia="Times New Roman"/>
                <w:szCs w:val="28"/>
                <w:lang w:eastAsia="ru-RU"/>
              </w:rPr>
            </w:pPr>
            <w:r w:rsidRPr="00746F2C">
              <w:rPr>
                <w:rFonts w:eastAsia="Times New Roman"/>
                <w:szCs w:val="28"/>
                <w:lang w:eastAsia="ru-RU"/>
              </w:rPr>
              <w:t>Оригинальность текста</w:t>
            </w:r>
          </w:p>
        </w:tc>
        <w:tc>
          <w:tcPr>
            <w:tcW w:w="1617" w:type="dxa"/>
          </w:tcPr>
          <w:p w14:paraId="12DC645D"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4E8E851B" w14:textId="77777777" w:rsidTr="00CB0998">
        <w:tc>
          <w:tcPr>
            <w:tcW w:w="6433" w:type="dxa"/>
          </w:tcPr>
          <w:p w14:paraId="0A728464" w14:textId="77777777" w:rsidR="00746F2C" w:rsidRPr="00746F2C" w:rsidRDefault="00746F2C" w:rsidP="00746F2C">
            <w:pPr>
              <w:rPr>
                <w:rFonts w:eastAsia="Times New Roman"/>
                <w:szCs w:val="28"/>
                <w:lang w:eastAsia="ru-RU"/>
              </w:rPr>
            </w:pPr>
            <w:r w:rsidRPr="00746F2C">
              <w:rPr>
                <w:rFonts w:eastAsia="Times New Roman"/>
                <w:szCs w:val="28"/>
                <w:lang w:eastAsia="ru-RU"/>
              </w:rPr>
              <w:t>Сложность выполнения выставочного образца</w:t>
            </w:r>
          </w:p>
        </w:tc>
        <w:tc>
          <w:tcPr>
            <w:tcW w:w="1617" w:type="dxa"/>
          </w:tcPr>
          <w:p w14:paraId="664DB7BC"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767EB407" w14:textId="77777777" w:rsidTr="00CB0998">
        <w:tc>
          <w:tcPr>
            <w:tcW w:w="6433" w:type="dxa"/>
          </w:tcPr>
          <w:p w14:paraId="4C954688" w14:textId="77777777" w:rsidR="00746F2C" w:rsidRPr="00746F2C" w:rsidRDefault="00746F2C" w:rsidP="00746F2C">
            <w:pPr>
              <w:rPr>
                <w:rFonts w:eastAsia="Times New Roman"/>
                <w:szCs w:val="28"/>
                <w:lang w:eastAsia="ru-RU"/>
              </w:rPr>
            </w:pPr>
            <w:r w:rsidRPr="00746F2C">
              <w:rPr>
                <w:rFonts w:eastAsia="Times New Roman"/>
                <w:szCs w:val="28"/>
                <w:lang w:eastAsia="ru-RU"/>
              </w:rPr>
              <w:t xml:space="preserve">Наличие новизны и (или) качественное изложение использования продукта проекта </w:t>
            </w:r>
          </w:p>
        </w:tc>
        <w:tc>
          <w:tcPr>
            <w:tcW w:w="1617" w:type="dxa"/>
          </w:tcPr>
          <w:p w14:paraId="15BFB490"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1724DCED" w14:textId="77777777" w:rsidTr="00CB0998">
        <w:tc>
          <w:tcPr>
            <w:tcW w:w="6433" w:type="dxa"/>
          </w:tcPr>
          <w:p w14:paraId="75CD67D3" w14:textId="77777777" w:rsidR="00746F2C" w:rsidRPr="00746F2C" w:rsidRDefault="00746F2C" w:rsidP="00746F2C">
            <w:pPr>
              <w:rPr>
                <w:rFonts w:eastAsia="Times New Roman"/>
                <w:szCs w:val="28"/>
                <w:lang w:eastAsia="ru-RU"/>
              </w:rPr>
            </w:pPr>
            <w:r w:rsidRPr="00746F2C">
              <w:rPr>
                <w:rFonts w:eastAsia="Times New Roman"/>
                <w:szCs w:val="28"/>
                <w:lang w:eastAsia="ru-RU"/>
              </w:rPr>
              <w:t>Научность изложения (владение понятийным аппаратом, терминологией)</w:t>
            </w:r>
          </w:p>
        </w:tc>
        <w:tc>
          <w:tcPr>
            <w:tcW w:w="1617" w:type="dxa"/>
          </w:tcPr>
          <w:p w14:paraId="64151072"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47EED03D" w14:textId="77777777" w:rsidTr="00CB0998">
        <w:tc>
          <w:tcPr>
            <w:tcW w:w="6433" w:type="dxa"/>
          </w:tcPr>
          <w:p w14:paraId="7C3C3F12" w14:textId="77777777" w:rsidR="00746F2C" w:rsidRPr="00746F2C" w:rsidRDefault="00746F2C" w:rsidP="00746F2C">
            <w:pPr>
              <w:rPr>
                <w:rFonts w:eastAsia="Times New Roman"/>
                <w:szCs w:val="28"/>
                <w:lang w:eastAsia="ru-RU"/>
              </w:rPr>
            </w:pPr>
            <w:r w:rsidRPr="00746F2C">
              <w:rPr>
                <w:rFonts w:eastAsia="Times New Roman"/>
                <w:szCs w:val="28"/>
                <w:lang w:eastAsia="ru-RU"/>
              </w:rPr>
              <w:t xml:space="preserve">Наличие фотографии макета выставочного образца </w:t>
            </w:r>
          </w:p>
        </w:tc>
        <w:tc>
          <w:tcPr>
            <w:tcW w:w="1617" w:type="dxa"/>
          </w:tcPr>
          <w:p w14:paraId="2E4C809D"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1</w:t>
            </w:r>
          </w:p>
        </w:tc>
      </w:tr>
      <w:tr w:rsidR="00746F2C" w:rsidRPr="00746F2C" w14:paraId="59F912F6" w14:textId="77777777" w:rsidTr="00CB0998">
        <w:tc>
          <w:tcPr>
            <w:tcW w:w="6433" w:type="dxa"/>
          </w:tcPr>
          <w:p w14:paraId="2FB79FC2" w14:textId="77777777" w:rsidR="00746F2C" w:rsidRPr="00746F2C" w:rsidRDefault="00746F2C" w:rsidP="00746F2C">
            <w:pPr>
              <w:rPr>
                <w:rFonts w:eastAsia="Times New Roman"/>
                <w:szCs w:val="28"/>
                <w:lang w:eastAsia="ru-RU"/>
              </w:rPr>
            </w:pPr>
            <w:r w:rsidRPr="00746F2C">
              <w:rPr>
                <w:rFonts w:eastAsia="Times New Roman"/>
                <w:szCs w:val="28"/>
                <w:lang w:eastAsia="ru-RU"/>
              </w:rPr>
              <w:t>Соответствие выводов поставленным задачам</w:t>
            </w:r>
          </w:p>
        </w:tc>
        <w:tc>
          <w:tcPr>
            <w:tcW w:w="1617" w:type="dxa"/>
          </w:tcPr>
          <w:p w14:paraId="3278A906"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5</w:t>
            </w:r>
          </w:p>
        </w:tc>
      </w:tr>
      <w:tr w:rsidR="00746F2C" w:rsidRPr="00746F2C" w14:paraId="613E5BD4" w14:textId="77777777" w:rsidTr="00CB0998">
        <w:tc>
          <w:tcPr>
            <w:tcW w:w="6433" w:type="dxa"/>
          </w:tcPr>
          <w:p w14:paraId="435941A8" w14:textId="77777777" w:rsidR="00746F2C" w:rsidRPr="00746F2C" w:rsidRDefault="00746F2C" w:rsidP="00746F2C">
            <w:pPr>
              <w:rPr>
                <w:rFonts w:eastAsia="Times New Roman"/>
                <w:szCs w:val="28"/>
                <w:lang w:eastAsia="ru-RU"/>
              </w:rPr>
            </w:pPr>
            <w:r w:rsidRPr="00746F2C">
              <w:rPr>
                <w:rFonts w:eastAsia="Times New Roman"/>
                <w:szCs w:val="28"/>
                <w:lang w:eastAsia="ru-RU"/>
              </w:rPr>
              <w:t>Итого:</w:t>
            </w:r>
          </w:p>
        </w:tc>
        <w:tc>
          <w:tcPr>
            <w:tcW w:w="1617" w:type="dxa"/>
          </w:tcPr>
          <w:p w14:paraId="52389F26" w14:textId="77777777" w:rsidR="00746F2C" w:rsidRPr="00746F2C" w:rsidRDefault="00746F2C" w:rsidP="00746F2C">
            <w:pPr>
              <w:jc w:val="center"/>
              <w:rPr>
                <w:rFonts w:eastAsia="Times New Roman"/>
                <w:szCs w:val="28"/>
                <w:lang w:eastAsia="ru-RU"/>
              </w:rPr>
            </w:pPr>
            <w:r w:rsidRPr="00746F2C">
              <w:rPr>
                <w:rFonts w:eastAsia="Times New Roman"/>
                <w:szCs w:val="28"/>
                <w:lang w:eastAsia="ru-RU"/>
              </w:rPr>
              <w:t>36</w:t>
            </w:r>
          </w:p>
        </w:tc>
      </w:tr>
    </w:tbl>
    <w:p w14:paraId="3055CADA" w14:textId="77777777" w:rsidR="00746F2C" w:rsidRPr="00746F2C" w:rsidRDefault="00746F2C" w:rsidP="00746F2C">
      <w:pPr>
        <w:spacing w:after="0"/>
        <w:jc w:val="both"/>
        <w:rPr>
          <w:rFonts w:eastAsiaTheme="minorHAnsi" w:cstheme="minorBidi"/>
        </w:rPr>
      </w:pPr>
    </w:p>
    <w:p w14:paraId="1C8B7FC0" w14:textId="107C3F42" w:rsidR="009230E8" w:rsidRDefault="009230E8" w:rsidP="00B525F7">
      <w:pPr>
        <w:spacing w:after="0"/>
      </w:pPr>
    </w:p>
    <w:sectPr w:rsidR="009230E8" w:rsidSect="005467B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AA3"/>
    <w:multiLevelType w:val="hybridMultilevel"/>
    <w:tmpl w:val="5E36A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154A9"/>
    <w:multiLevelType w:val="hybridMultilevel"/>
    <w:tmpl w:val="5BE828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30585"/>
    <w:multiLevelType w:val="hybridMultilevel"/>
    <w:tmpl w:val="BDD89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95008"/>
    <w:multiLevelType w:val="hybridMultilevel"/>
    <w:tmpl w:val="F5A6A0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37599D"/>
    <w:multiLevelType w:val="hybridMultilevel"/>
    <w:tmpl w:val="6ABACC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B15154"/>
    <w:multiLevelType w:val="hybridMultilevel"/>
    <w:tmpl w:val="9E6402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C00BE0"/>
    <w:multiLevelType w:val="multilevel"/>
    <w:tmpl w:val="2482FE1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B146A41"/>
    <w:multiLevelType w:val="hybridMultilevel"/>
    <w:tmpl w:val="10722E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A81132"/>
    <w:multiLevelType w:val="multilevel"/>
    <w:tmpl w:val="EE7EDF18"/>
    <w:lvl w:ilvl="0">
      <w:start w:val="1"/>
      <w:numFmt w:val="upperRoman"/>
      <w:lvlText w:val="%1."/>
      <w:lvlJc w:val="left"/>
      <w:pPr>
        <w:ind w:left="928" w:hanging="360"/>
      </w:pPr>
      <w:rPr>
        <w:rFonts w:ascii="Times New Roman" w:eastAsia="Times New Roman" w:hAnsi="Times New Roman" w:cs="Times New Roman"/>
        <w:b w:val="0"/>
        <w:sz w:val="28"/>
        <w:szCs w:val="28"/>
      </w:rPr>
    </w:lvl>
    <w:lvl w:ilvl="1">
      <w:start w:val="1"/>
      <w:numFmt w:val="decimal"/>
      <w:isLgl/>
      <w:lvlText w:val="%2."/>
      <w:lvlJc w:val="left"/>
      <w:pPr>
        <w:ind w:left="720" w:hanging="360"/>
      </w:pPr>
      <w:rPr>
        <w:rFonts w:ascii="Times New Roman" w:eastAsia="Times New Roman" w:hAnsi="Times New Roman" w:cs="Times New Roman"/>
        <w:b w:val="0"/>
        <w:sz w:val="28"/>
        <w:szCs w:val="28"/>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num w:numId="1" w16cid:durableId="992220075">
    <w:abstractNumId w:val="6"/>
  </w:num>
  <w:num w:numId="2" w16cid:durableId="1337146952">
    <w:abstractNumId w:val="2"/>
  </w:num>
  <w:num w:numId="3" w16cid:durableId="2033799855">
    <w:abstractNumId w:val="7"/>
  </w:num>
  <w:num w:numId="4" w16cid:durableId="117921737">
    <w:abstractNumId w:val="3"/>
  </w:num>
  <w:num w:numId="5" w16cid:durableId="655186643">
    <w:abstractNumId w:val="4"/>
  </w:num>
  <w:num w:numId="6" w16cid:durableId="341933275">
    <w:abstractNumId w:val="5"/>
  </w:num>
  <w:num w:numId="7" w16cid:durableId="971713935">
    <w:abstractNumId w:val="1"/>
  </w:num>
  <w:num w:numId="8" w16cid:durableId="1607539981">
    <w:abstractNumId w:val="0"/>
  </w:num>
  <w:num w:numId="9" w16cid:durableId="1959529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2C"/>
    <w:rsid w:val="00021062"/>
    <w:rsid w:val="00054149"/>
    <w:rsid w:val="000B3CED"/>
    <w:rsid w:val="001470FA"/>
    <w:rsid w:val="001A37C3"/>
    <w:rsid w:val="0024358C"/>
    <w:rsid w:val="003017AA"/>
    <w:rsid w:val="00342843"/>
    <w:rsid w:val="00346E53"/>
    <w:rsid w:val="003851E1"/>
    <w:rsid w:val="003C1BC4"/>
    <w:rsid w:val="00444390"/>
    <w:rsid w:val="00466A48"/>
    <w:rsid w:val="00482824"/>
    <w:rsid w:val="004B5C0F"/>
    <w:rsid w:val="004F47BF"/>
    <w:rsid w:val="00527DAE"/>
    <w:rsid w:val="005467B7"/>
    <w:rsid w:val="005E1335"/>
    <w:rsid w:val="006C0B77"/>
    <w:rsid w:val="00746F2C"/>
    <w:rsid w:val="00770A68"/>
    <w:rsid w:val="007A6837"/>
    <w:rsid w:val="007C2323"/>
    <w:rsid w:val="008242FF"/>
    <w:rsid w:val="00870751"/>
    <w:rsid w:val="00922C48"/>
    <w:rsid w:val="009230E8"/>
    <w:rsid w:val="00961BB5"/>
    <w:rsid w:val="009F1CE4"/>
    <w:rsid w:val="00A05988"/>
    <w:rsid w:val="00A102C4"/>
    <w:rsid w:val="00AB164E"/>
    <w:rsid w:val="00AB592C"/>
    <w:rsid w:val="00AF2655"/>
    <w:rsid w:val="00B25B20"/>
    <w:rsid w:val="00B525F7"/>
    <w:rsid w:val="00B9136E"/>
    <w:rsid w:val="00B915B7"/>
    <w:rsid w:val="00BE5CAF"/>
    <w:rsid w:val="00EA59DF"/>
    <w:rsid w:val="00EA7EA5"/>
    <w:rsid w:val="00EE4070"/>
    <w:rsid w:val="00EF477E"/>
    <w:rsid w:val="00F12C76"/>
    <w:rsid w:val="00F6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BA7"/>
  <w15:chartTrackingRefBased/>
  <w15:docId w15:val="{59AD373F-34E7-4B28-951C-64B4F31F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988"/>
    <w:pPr>
      <w:spacing w:line="240" w:lineRule="auto"/>
    </w:pPr>
    <w:rPr>
      <w:rFonts w:ascii="Times New Roman" w:eastAsia="Calibri" w:hAnsi="Times New Roman" w:cs="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A05988"/>
    <w:pPr>
      <w:suppressAutoHyphens/>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770A68"/>
    <w:pPr>
      <w:ind w:left="720"/>
      <w:contextualSpacing/>
    </w:pPr>
  </w:style>
  <w:style w:type="character" w:styleId="a4">
    <w:name w:val="Hyperlink"/>
    <w:basedOn w:val="a0"/>
    <w:uiPriority w:val="99"/>
    <w:unhideWhenUsed/>
    <w:rsid w:val="0024358C"/>
    <w:rPr>
      <w:color w:val="0563C1" w:themeColor="hyperlink"/>
      <w:u w:val="single"/>
    </w:rPr>
  </w:style>
  <w:style w:type="character" w:styleId="a5">
    <w:name w:val="Unresolved Mention"/>
    <w:basedOn w:val="a0"/>
    <w:uiPriority w:val="99"/>
    <w:semiHidden/>
    <w:unhideWhenUsed/>
    <w:rsid w:val="0024358C"/>
    <w:rPr>
      <w:color w:val="605E5C"/>
      <w:shd w:val="clear" w:color="auto" w:fill="E1DFDD"/>
    </w:rPr>
  </w:style>
  <w:style w:type="table" w:styleId="a6">
    <w:name w:val="Table Grid"/>
    <w:basedOn w:val="a1"/>
    <w:uiPriority w:val="59"/>
    <w:rsid w:val="00746F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wat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natali_270168@mail.ru" TargetMode="External"/><Relationship Id="rId5" Type="http://schemas.openxmlformats.org/officeDocument/2006/relationships/hyperlink" Target="https://&#1085;&#1101;&#1084;&#1082;.&#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8</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2024-02-20T03:31:00Z</cp:lastPrinted>
  <dcterms:created xsi:type="dcterms:W3CDTF">2024-01-23T02:55:00Z</dcterms:created>
  <dcterms:modified xsi:type="dcterms:W3CDTF">2024-02-27T02:32:00Z</dcterms:modified>
</cp:coreProperties>
</file>